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83F" w:rsidRPr="001F7069" w:rsidRDefault="008E4498" w:rsidP="008E4498">
      <w:pPr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 w:rsidR="00DE2D8E" w:rsidRPr="001F7069">
        <w:rPr>
          <w:rFonts w:ascii="Arial" w:hAnsi="Arial" w:cs="Arial"/>
          <w:b/>
          <w:sz w:val="20"/>
          <w:szCs w:val="20"/>
        </w:rPr>
        <w:t>Ana Paula Alves Guimarães</w:t>
      </w:r>
    </w:p>
    <w:p w:rsidR="00DE2D8E" w:rsidRPr="001F7069" w:rsidRDefault="00DE2D8E" w:rsidP="00DE2D8E">
      <w:pPr>
        <w:jc w:val="center"/>
        <w:rPr>
          <w:rFonts w:ascii="Arial" w:hAnsi="Arial" w:cs="Arial"/>
          <w:b/>
          <w:sz w:val="20"/>
          <w:szCs w:val="20"/>
        </w:rPr>
      </w:pPr>
      <w:r w:rsidRPr="001F7069">
        <w:rPr>
          <w:rFonts w:ascii="Arial" w:hAnsi="Arial" w:cs="Arial"/>
          <w:b/>
          <w:sz w:val="20"/>
          <w:szCs w:val="20"/>
        </w:rPr>
        <w:t>Rua: Maestro Messias José Braga nº436</w:t>
      </w:r>
    </w:p>
    <w:p w:rsidR="00DE2D8E" w:rsidRPr="001F7069" w:rsidRDefault="00DE2D8E" w:rsidP="00DE2D8E">
      <w:pPr>
        <w:jc w:val="center"/>
        <w:rPr>
          <w:rFonts w:ascii="Arial" w:hAnsi="Arial" w:cs="Arial"/>
          <w:b/>
          <w:sz w:val="20"/>
          <w:szCs w:val="20"/>
        </w:rPr>
      </w:pPr>
      <w:r w:rsidRPr="001F7069">
        <w:rPr>
          <w:rFonts w:ascii="Arial" w:hAnsi="Arial" w:cs="Arial"/>
          <w:b/>
          <w:sz w:val="20"/>
          <w:szCs w:val="20"/>
        </w:rPr>
        <w:t>Bairro: Carioca -Nova Lima- MG</w:t>
      </w:r>
    </w:p>
    <w:p w:rsidR="00DE2D8E" w:rsidRPr="001F7069" w:rsidRDefault="00DE2D8E" w:rsidP="008E4498">
      <w:pPr>
        <w:jc w:val="center"/>
        <w:rPr>
          <w:rFonts w:ascii="Arial" w:hAnsi="Arial" w:cs="Arial"/>
          <w:b/>
          <w:sz w:val="20"/>
          <w:szCs w:val="20"/>
        </w:rPr>
      </w:pPr>
      <w:r w:rsidRPr="001F7069">
        <w:rPr>
          <w:rFonts w:ascii="Arial" w:hAnsi="Arial" w:cs="Arial"/>
          <w:b/>
          <w:sz w:val="20"/>
          <w:szCs w:val="20"/>
        </w:rPr>
        <w:t>Telefones: (031) 99691-5779</w:t>
      </w:r>
      <w:r w:rsidR="008E4498">
        <w:rPr>
          <w:rFonts w:ascii="Arial" w:hAnsi="Arial" w:cs="Arial"/>
          <w:b/>
          <w:sz w:val="20"/>
          <w:szCs w:val="20"/>
        </w:rPr>
        <w:t>/ (031)99579-778</w:t>
      </w:r>
      <w:r w:rsidR="005E774E">
        <w:rPr>
          <w:rFonts w:ascii="Arial" w:hAnsi="Arial" w:cs="Arial"/>
          <w:b/>
          <w:sz w:val="20"/>
          <w:szCs w:val="20"/>
        </w:rPr>
        <w:t>2</w:t>
      </w:r>
    </w:p>
    <w:p w:rsidR="00DE2D8E" w:rsidRPr="001F7069" w:rsidRDefault="00DE2D8E" w:rsidP="00DE2D8E">
      <w:pPr>
        <w:rPr>
          <w:rFonts w:ascii="Arial" w:hAnsi="Arial" w:cs="Arial"/>
          <w:b/>
          <w:sz w:val="20"/>
          <w:szCs w:val="20"/>
        </w:rPr>
      </w:pPr>
    </w:p>
    <w:p w:rsidR="00DE2D8E" w:rsidRPr="001F7069" w:rsidRDefault="00DE2D8E" w:rsidP="00DE2D8E">
      <w:pPr>
        <w:rPr>
          <w:rFonts w:ascii="Arial" w:hAnsi="Arial" w:cs="Arial"/>
          <w:b/>
          <w:sz w:val="20"/>
          <w:szCs w:val="20"/>
        </w:rPr>
      </w:pPr>
      <w:r w:rsidRPr="001F7069">
        <w:rPr>
          <w:rFonts w:ascii="Arial" w:hAnsi="Arial" w:cs="Arial"/>
          <w:b/>
          <w:sz w:val="20"/>
          <w:szCs w:val="20"/>
        </w:rPr>
        <w:t>Formação Acadêmica:</w:t>
      </w:r>
    </w:p>
    <w:p w:rsidR="00DE2D8E" w:rsidRPr="001F7069" w:rsidRDefault="00DE2D8E" w:rsidP="00DE2D8E">
      <w:pPr>
        <w:rPr>
          <w:rFonts w:ascii="Arial" w:hAnsi="Arial" w:cs="Arial"/>
          <w:sz w:val="20"/>
          <w:szCs w:val="20"/>
        </w:rPr>
      </w:pPr>
      <w:r w:rsidRPr="001F7069">
        <w:rPr>
          <w:rFonts w:ascii="Arial" w:hAnsi="Arial" w:cs="Arial"/>
          <w:sz w:val="20"/>
          <w:szCs w:val="20"/>
        </w:rPr>
        <w:t>-2º Grau Completo- Escola Estadual João Felipe da Rocha</w:t>
      </w:r>
    </w:p>
    <w:p w:rsidR="00DE2D8E" w:rsidRPr="001F7069" w:rsidRDefault="00DE2D8E" w:rsidP="00DE2D8E">
      <w:pPr>
        <w:rPr>
          <w:rFonts w:ascii="Arial" w:hAnsi="Arial" w:cs="Arial"/>
          <w:sz w:val="20"/>
          <w:szCs w:val="20"/>
        </w:rPr>
      </w:pPr>
      <w:r w:rsidRPr="001F7069">
        <w:rPr>
          <w:rFonts w:ascii="Arial" w:hAnsi="Arial" w:cs="Arial"/>
          <w:sz w:val="20"/>
          <w:szCs w:val="20"/>
        </w:rPr>
        <w:t>-Técnico em Enfermagem-Escola Estadual João Felipe da Rocha</w:t>
      </w:r>
    </w:p>
    <w:p w:rsidR="00DE2D8E" w:rsidRPr="001F7069" w:rsidRDefault="00DE2D8E" w:rsidP="00DE2D8E">
      <w:pPr>
        <w:rPr>
          <w:rFonts w:ascii="Arial" w:hAnsi="Arial" w:cs="Arial"/>
          <w:sz w:val="20"/>
          <w:szCs w:val="20"/>
        </w:rPr>
      </w:pPr>
    </w:p>
    <w:p w:rsidR="00DE2D8E" w:rsidRPr="001F7069" w:rsidRDefault="00DE2D8E" w:rsidP="00DE2D8E">
      <w:pPr>
        <w:rPr>
          <w:rFonts w:ascii="Arial" w:hAnsi="Arial" w:cs="Arial"/>
          <w:b/>
          <w:sz w:val="20"/>
          <w:szCs w:val="20"/>
        </w:rPr>
      </w:pPr>
      <w:r w:rsidRPr="001F7069">
        <w:rPr>
          <w:rFonts w:ascii="Arial" w:hAnsi="Arial" w:cs="Arial"/>
          <w:b/>
          <w:sz w:val="20"/>
          <w:szCs w:val="20"/>
        </w:rPr>
        <w:t>Cursos Extracurriculares:</w:t>
      </w:r>
    </w:p>
    <w:p w:rsidR="00DE2D8E" w:rsidRPr="001F7069" w:rsidRDefault="00DE2D8E" w:rsidP="00DE2D8E">
      <w:pPr>
        <w:rPr>
          <w:rFonts w:ascii="Arial" w:hAnsi="Arial" w:cs="Arial"/>
          <w:sz w:val="20"/>
          <w:szCs w:val="20"/>
        </w:rPr>
      </w:pPr>
      <w:r w:rsidRPr="001F7069">
        <w:rPr>
          <w:rFonts w:ascii="Arial" w:hAnsi="Arial" w:cs="Arial"/>
          <w:sz w:val="20"/>
          <w:szCs w:val="20"/>
        </w:rPr>
        <w:t>-Capacitação Técnica em Rede de Frios- SES/MS</w:t>
      </w:r>
    </w:p>
    <w:p w:rsidR="00DE2D8E" w:rsidRPr="001F7069" w:rsidRDefault="00DE2D8E" w:rsidP="00DE2D8E">
      <w:pPr>
        <w:rPr>
          <w:rFonts w:ascii="Arial" w:hAnsi="Arial" w:cs="Arial"/>
          <w:sz w:val="20"/>
          <w:szCs w:val="20"/>
        </w:rPr>
      </w:pPr>
      <w:r w:rsidRPr="001F7069">
        <w:rPr>
          <w:rFonts w:ascii="Arial" w:hAnsi="Arial" w:cs="Arial"/>
          <w:sz w:val="20"/>
          <w:szCs w:val="20"/>
        </w:rPr>
        <w:t>-Anotações em Prontuários -Hospital Santo Ivo</w:t>
      </w:r>
    </w:p>
    <w:p w:rsidR="00DE2D8E" w:rsidRPr="001F7069" w:rsidRDefault="00DE2D8E" w:rsidP="00DE2D8E">
      <w:pPr>
        <w:rPr>
          <w:rFonts w:ascii="Arial" w:hAnsi="Arial" w:cs="Arial"/>
          <w:sz w:val="20"/>
          <w:szCs w:val="20"/>
        </w:rPr>
      </w:pPr>
      <w:r w:rsidRPr="001F7069">
        <w:rPr>
          <w:rFonts w:ascii="Arial" w:hAnsi="Arial" w:cs="Arial"/>
          <w:sz w:val="20"/>
          <w:szCs w:val="20"/>
        </w:rPr>
        <w:t>-Assistência de Enfermagem na Hemotransfusão- Hospital santo Ivo</w:t>
      </w:r>
    </w:p>
    <w:p w:rsidR="00DE2D8E" w:rsidRPr="001F7069" w:rsidRDefault="00DE2D8E" w:rsidP="00DE2D8E">
      <w:pPr>
        <w:rPr>
          <w:rFonts w:ascii="Arial" w:hAnsi="Arial" w:cs="Arial"/>
          <w:sz w:val="20"/>
          <w:szCs w:val="20"/>
        </w:rPr>
      </w:pPr>
      <w:r w:rsidRPr="001F7069">
        <w:rPr>
          <w:rFonts w:ascii="Arial" w:hAnsi="Arial" w:cs="Arial"/>
          <w:sz w:val="20"/>
          <w:szCs w:val="20"/>
        </w:rPr>
        <w:t>-Assistência de Enfermagem na Nutrição Enteral e Parenteral-Hospital Santo Ivo</w:t>
      </w:r>
    </w:p>
    <w:p w:rsidR="00DE2D8E" w:rsidRPr="001F7069" w:rsidRDefault="00DE2D8E" w:rsidP="00DE2D8E">
      <w:pPr>
        <w:rPr>
          <w:rFonts w:ascii="Arial" w:hAnsi="Arial" w:cs="Arial"/>
          <w:sz w:val="20"/>
          <w:szCs w:val="20"/>
        </w:rPr>
      </w:pPr>
      <w:r w:rsidRPr="001F7069">
        <w:rPr>
          <w:rFonts w:ascii="Arial" w:hAnsi="Arial" w:cs="Arial"/>
          <w:sz w:val="20"/>
          <w:szCs w:val="20"/>
        </w:rPr>
        <w:t>-Assistência de Enfermagem na Parada Cardio- Respiratória</w:t>
      </w:r>
    </w:p>
    <w:p w:rsidR="00DE2D8E" w:rsidRPr="001F7069" w:rsidRDefault="00DE2D8E" w:rsidP="00DE2D8E">
      <w:pPr>
        <w:rPr>
          <w:rFonts w:ascii="Arial" w:hAnsi="Arial" w:cs="Arial"/>
          <w:sz w:val="20"/>
          <w:szCs w:val="20"/>
        </w:rPr>
      </w:pPr>
      <w:r w:rsidRPr="001F7069">
        <w:rPr>
          <w:rFonts w:ascii="Arial" w:hAnsi="Arial" w:cs="Arial"/>
          <w:sz w:val="20"/>
          <w:szCs w:val="20"/>
        </w:rPr>
        <w:t>- Informática e Digitação</w:t>
      </w:r>
    </w:p>
    <w:p w:rsidR="00DE2D8E" w:rsidRPr="001F7069" w:rsidRDefault="00DE2D8E" w:rsidP="00DE2D8E">
      <w:pPr>
        <w:rPr>
          <w:rFonts w:ascii="Arial" w:hAnsi="Arial" w:cs="Arial"/>
          <w:sz w:val="20"/>
          <w:szCs w:val="20"/>
        </w:rPr>
      </w:pPr>
    </w:p>
    <w:p w:rsidR="00DE2D8E" w:rsidRPr="001F7069" w:rsidRDefault="00DE2D8E" w:rsidP="00DE2D8E">
      <w:pPr>
        <w:rPr>
          <w:rFonts w:ascii="Arial" w:hAnsi="Arial" w:cs="Arial"/>
          <w:b/>
          <w:sz w:val="20"/>
          <w:szCs w:val="20"/>
        </w:rPr>
      </w:pPr>
      <w:r w:rsidRPr="001F7069">
        <w:rPr>
          <w:rFonts w:ascii="Arial" w:hAnsi="Arial" w:cs="Arial"/>
          <w:b/>
          <w:sz w:val="20"/>
          <w:szCs w:val="20"/>
        </w:rPr>
        <w:t>Experiência Profissional</w:t>
      </w:r>
    </w:p>
    <w:p w:rsidR="00DE2D8E" w:rsidRPr="001F7069" w:rsidRDefault="00DE2D8E" w:rsidP="001F7069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F7069">
        <w:rPr>
          <w:rFonts w:ascii="Arial" w:hAnsi="Arial" w:cs="Arial"/>
          <w:sz w:val="20"/>
          <w:szCs w:val="20"/>
        </w:rPr>
        <w:t xml:space="preserve">Instituto Materno Infantil Hospital Vila da Serra (clínica médica, bloco </w:t>
      </w:r>
      <w:r w:rsidR="001F7069" w:rsidRPr="001F7069">
        <w:rPr>
          <w:rFonts w:ascii="Arial" w:hAnsi="Arial" w:cs="Arial"/>
          <w:sz w:val="20"/>
          <w:szCs w:val="20"/>
        </w:rPr>
        <w:t>obstétrico, setor</w:t>
      </w:r>
      <w:r w:rsidRPr="001F7069">
        <w:rPr>
          <w:rFonts w:ascii="Arial" w:hAnsi="Arial" w:cs="Arial"/>
          <w:sz w:val="20"/>
          <w:szCs w:val="20"/>
        </w:rPr>
        <w:t xml:space="preserve"> de internação</w:t>
      </w:r>
      <w:r w:rsidR="001F7069" w:rsidRPr="001F7069">
        <w:rPr>
          <w:rFonts w:ascii="Arial" w:hAnsi="Arial" w:cs="Arial"/>
          <w:sz w:val="20"/>
          <w:szCs w:val="20"/>
        </w:rPr>
        <w:t>, berçário)</w:t>
      </w:r>
    </w:p>
    <w:p w:rsidR="001F7069" w:rsidRPr="001F7069" w:rsidRDefault="001F7069" w:rsidP="00DE2D8E">
      <w:pPr>
        <w:rPr>
          <w:rFonts w:ascii="Arial" w:hAnsi="Arial" w:cs="Arial"/>
          <w:sz w:val="20"/>
          <w:szCs w:val="20"/>
        </w:rPr>
      </w:pPr>
    </w:p>
    <w:p w:rsidR="001F7069" w:rsidRPr="001F7069" w:rsidRDefault="001F7069" w:rsidP="001F7069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F7069">
        <w:rPr>
          <w:rFonts w:ascii="Arial" w:hAnsi="Arial" w:cs="Arial"/>
          <w:sz w:val="20"/>
          <w:szCs w:val="20"/>
        </w:rPr>
        <w:t>Prefeitura Municipal de Nova Lima “Policlínica” (Pronto Atendimento, Urgência e Emergência, vacinação, curativos, responsável técnico pela rede de frios do município, serviços administrativos como fechamento de folha de ponto, horas extras, escala de trabalho entre outros no departamento de enfermagem.</w:t>
      </w:r>
    </w:p>
    <w:p w:rsidR="001F7069" w:rsidRPr="001F7069" w:rsidRDefault="001F7069" w:rsidP="001F7069">
      <w:pPr>
        <w:rPr>
          <w:rFonts w:ascii="Arial" w:hAnsi="Arial" w:cs="Arial"/>
          <w:sz w:val="20"/>
          <w:szCs w:val="20"/>
        </w:rPr>
      </w:pPr>
    </w:p>
    <w:p w:rsidR="001C1B88" w:rsidRDefault="001F7069" w:rsidP="001F7069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F7069">
        <w:rPr>
          <w:rFonts w:ascii="Arial" w:hAnsi="Arial" w:cs="Arial"/>
          <w:sz w:val="20"/>
          <w:szCs w:val="20"/>
        </w:rPr>
        <w:t>Hospital santo Ivo da Ordem dos Advogados (clínica médica, clínica cirúrgica, pronto atendimento, urgência e emergência)</w:t>
      </w:r>
    </w:p>
    <w:p w:rsidR="003A7AB8" w:rsidRPr="003A7AB8" w:rsidRDefault="003A7AB8" w:rsidP="003A7AB8">
      <w:pPr>
        <w:pStyle w:val="PargrafodaLista"/>
        <w:rPr>
          <w:rFonts w:ascii="Arial" w:hAnsi="Arial" w:cs="Arial"/>
          <w:sz w:val="20"/>
          <w:szCs w:val="20"/>
        </w:rPr>
      </w:pPr>
    </w:p>
    <w:p w:rsidR="003A7AB8" w:rsidRPr="003A7AB8" w:rsidRDefault="003A7AB8" w:rsidP="003A7AB8">
      <w:pPr>
        <w:pStyle w:val="PargrafodaLista"/>
        <w:rPr>
          <w:rFonts w:ascii="Arial" w:hAnsi="Arial" w:cs="Arial"/>
          <w:sz w:val="20"/>
          <w:szCs w:val="20"/>
        </w:rPr>
      </w:pPr>
    </w:p>
    <w:p w:rsidR="001C1B88" w:rsidRDefault="001C1B88" w:rsidP="001C1B88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Hospital</w:t>
      </w:r>
      <w:r w:rsidR="008E4498">
        <w:rPr>
          <w:rFonts w:ascii="Arial" w:hAnsi="Arial" w:cs="Arial"/>
          <w:sz w:val="20"/>
          <w:szCs w:val="20"/>
        </w:rPr>
        <w:t xml:space="preserve"> Belvedere – Clínica cirúrgica, CME, Bloco Cirúrgico- cirurgias ortopédicas, </w:t>
      </w:r>
      <w:r w:rsidR="009171CD">
        <w:rPr>
          <w:rFonts w:ascii="Arial" w:hAnsi="Arial" w:cs="Arial"/>
          <w:sz w:val="20"/>
          <w:szCs w:val="20"/>
        </w:rPr>
        <w:t xml:space="preserve">cirurgias </w:t>
      </w:r>
      <w:r w:rsidR="008E4498">
        <w:rPr>
          <w:rFonts w:ascii="Arial" w:hAnsi="Arial" w:cs="Arial"/>
          <w:sz w:val="20"/>
          <w:szCs w:val="20"/>
        </w:rPr>
        <w:t xml:space="preserve">plásticas, </w:t>
      </w:r>
      <w:r w:rsidR="009171CD">
        <w:rPr>
          <w:rFonts w:ascii="Arial" w:hAnsi="Arial" w:cs="Arial"/>
          <w:sz w:val="20"/>
          <w:szCs w:val="20"/>
        </w:rPr>
        <w:t>oftalmológicas, dentre</w:t>
      </w:r>
      <w:r w:rsidR="003A7AB8">
        <w:rPr>
          <w:rFonts w:ascii="Arial" w:hAnsi="Arial" w:cs="Arial"/>
          <w:sz w:val="20"/>
          <w:szCs w:val="20"/>
        </w:rPr>
        <w:t xml:space="preserve"> outras</w:t>
      </w:r>
      <w:r w:rsidR="009171CD">
        <w:rPr>
          <w:rFonts w:ascii="Arial" w:hAnsi="Arial" w:cs="Arial"/>
          <w:sz w:val="20"/>
          <w:szCs w:val="20"/>
        </w:rPr>
        <w:t>.</w:t>
      </w:r>
    </w:p>
    <w:p w:rsidR="008E4498" w:rsidRPr="009171CD" w:rsidRDefault="008E4498" w:rsidP="009171CD">
      <w:pPr>
        <w:rPr>
          <w:rFonts w:ascii="Arial" w:hAnsi="Arial" w:cs="Arial"/>
          <w:sz w:val="20"/>
          <w:szCs w:val="20"/>
        </w:rPr>
      </w:pPr>
    </w:p>
    <w:p w:rsidR="008E4498" w:rsidRPr="008E4498" w:rsidRDefault="008E4498" w:rsidP="008E4498">
      <w:pPr>
        <w:rPr>
          <w:rFonts w:ascii="Arial" w:hAnsi="Arial" w:cs="Arial"/>
          <w:sz w:val="20"/>
          <w:szCs w:val="20"/>
        </w:rPr>
      </w:pPr>
    </w:p>
    <w:p w:rsidR="001F7069" w:rsidRPr="00CD48E1" w:rsidRDefault="00CD48E1" w:rsidP="00CD48E1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Plantões particulares, Home Care. Pacientes com TQT, GTT, VM</w:t>
      </w:r>
    </w:p>
    <w:p w:rsidR="001F7069" w:rsidRPr="001F7069" w:rsidRDefault="001F7069" w:rsidP="00DE2D8E">
      <w:pPr>
        <w:rPr>
          <w:rFonts w:ascii="Arial" w:hAnsi="Arial" w:cs="Arial"/>
          <w:sz w:val="20"/>
          <w:szCs w:val="20"/>
        </w:rPr>
      </w:pPr>
    </w:p>
    <w:bookmarkEnd w:id="0"/>
    <w:p w:rsidR="001F7069" w:rsidRPr="001F7069" w:rsidRDefault="001F7069" w:rsidP="00DE2D8E">
      <w:pPr>
        <w:rPr>
          <w:rFonts w:ascii="Arial" w:hAnsi="Arial" w:cs="Arial"/>
          <w:sz w:val="20"/>
          <w:szCs w:val="20"/>
        </w:rPr>
      </w:pPr>
    </w:p>
    <w:sectPr w:rsidR="001F7069" w:rsidRPr="001F70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86CE5"/>
    <w:multiLevelType w:val="hybridMultilevel"/>
    <w:tmpl w:val="84401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8E"/>
    <w:rsid w:val="001C1B88"/>
    <w:rsid w:val="001F7069"/>
    <w:rsid w:val="003A7AB8"/>
    <w:rsid w:val="005E774E"/>
    <w:rsid w:val="005F283F"/>
    <w:rsid w:val="008E4498"/>
    <w:rsid w:val="009171CD"/>
    <w:rsid w:val="00CD48E1"/>
    <w:rsid w:val="00DE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F636"/>
  <w15:chartTrackingRefBased/>
  <w15:docId w15:val="{AFEF0BED-5D2C-41D7-8CC2-5F5B8653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guimaraes</dc:creator>
  <cp:keywords/>
  <dc:description/>
  <cp:lastModifiedBy>Romero Junio</cp:lastModifiedBy>
  <cp:revision>9</cp:revision>
  <dcterms:created xsi:type="dcterms:W3CDTF">2017-11-14T12:45:00Z</dcterms:created>
  <dcterms:modified xsi:type="dcterms:W3CDTF">2019-05-28T19:02:00Z</dcterms:modified>
</cp:coreProperties>
</file>