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E5A" w:rsidRPr="00313E5A" w:rsidRDefault="00313E5A" w:rsidP="00313E5A">
      <w:pPr>
        <w:shd w:val="clear" w:color="auto" w:fill="FFFFFF"/>
        <w:spacing w:after="0" w:line="240" w:lineRule="auto"/>
        <w:rPr>
          <w:rFonts w:ascii="Ebrima" w:eastAsia="Times New Roman" w:hAnsi="Ebrima" w:cs="Aldhabi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313E5A" w:rsidRPr="009D7D11" w:rsidRDefault="005A62C1" w:rsidP="00FC2445">
      <w:pPr>
        <w:shd w:val="clear" w:color="auto" w:fill="FFFFFF"/>
        <w:spacing w:after="0" w:line="240" w:lineRule="auto"/>
        <w:rPr>
          <w:rFonts w:ascii="Ebrima" w:eastAsia="Times New Roman" w:hAnsi="Ebrima" w:cs="Aldhabi"/>
          <w:b/>
          <w:bCs/>
          <w:color w:val="333333"/>
          <w:sz w:val="28"/>
          <w:szCs w:val="28"/>
          <w:u w:val="single"/>
          <w:lang w:eastAsia="pt-BR"/>
        </w:rPr>
      </w:pPr>
      <w:r w:rsidRPr="009D7D11">
        <w:rPr>
          <w:rFonts w:ascii="Ebrima" w:eastAsia="Times New Roman" w:hAnsi="Ebrima" w:cs="Aldhabi"/>
          <w:b/>
          <w:bCs/>
          <w:color w:val="333333"/>
          <w:sz w:val="28"/>
          <w:szCs w:val="28"/>
          <w:u w:val="single"/>
          <w:lang w:eastAsia="pt-BR"/>
        </w:rPr>
        <w:t>Dados Pessoais</w:t>
      </w:r>
    </w:p>
    <w:p w:rsidR="00313E5A" w:rsidRPr="00C735E5" w:rsidRDefault="00313E5A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color w:val="000000"/>
          <w:sz w:val="20"/>
          <w:szCs w:val="20"/>
          <w:lang w:eastAsia="pt-BR"/>
        </w:rPr>
      </w:pPr>
      <w:r w:rsidRPr="00C735E5">
        <w:rPr>
          <w:rFonts w:ascii="Ebrima" w:eastAsia="Times New Roman" w:hAnsi="Ebrima" w:cs="Aldhabi"/>
          <w:b/>
          <w:bCs/>
          <w:color w:val="333333"/>
          <w:sz w:val="20"/>
          <w:szCs w:val="20"/>
          <w:lang w:eastAsia="pt-BR"/>
        </w:rPr>
        <w:t xml:space="preserve">Nome: </w:t>
      </w:r>
      <w:r w:rsidRPr="00C735E5">
        <w:rPr>
          <w:rFonts w:ascii="Ebrima" w:eastAsia="Times New Roman" w:hAnsi="Ebrima" w:cs="Aldhabi"/>
          <w:color w:val="333333"/>
          <w:sz w:val="20"/>
          <w:szCs w:val="20"/>
          <w:lang w:eastAsia="pt-BR"/>
        </w:rPr>
        <w:t>Camila Regiane da Silva – Brasileira – Solteira</w:t>
      </w:r>
    </w:p>
    <w:p w:rsidR="00313E5A" w:rsidRPr="00C735E5" w:rsidRDefault="00313E5A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color w:val="000000"/>
          <w:sz w:val="20"/>
          <w:szCs w:val="20"/>
          <w:lang w:eastAsia="pt-BR"/>
        </w:rPr>
      </w:pPr>
      <w:r w:rsidRPr="00C735E5">
        <w:rPr>
          <w:rFonts w:ascii="Ebrima" w:eastAsia="Times New Roman" w:hAnsi="Ebrima" w:cs="Aldhabi"/>
          <w:b/>
          <w:bCs/>
          <w:color w:val="333333"/>
          <w:sz w:val="20"/>
          <w:szCs w:val="20"/>
          <w:lang w:eastAsia="pt-BR"/>
        </w:rPr>
        <w:t>Data de Nascimento</w:t>
      </w:r>
      <w:r w:rsidRPr="00C735E5">
        <w:rPr>
          <w:rFonts w:ascii="Ebrima" w:eastAsia="Times New Roman" w:hAnsi="Ebrima" w:cs="Aldhabi"/>
          <w:color w:val="333333"/>
          <w:sz w:val="20"/>
          <w:szCs w:val="20"/>
          <w:lang w:eastAsia="pt-BR"/>
        </w:rPr>
        <w:t>: 08/03/1982</w:t>
      </w:r>
    </w:p>
    <w:p w:rsidR="00313E5A" w:rsidRPr="00C735E5" w:rsidRDefault="00313E5A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color w:val="000000"/>
          <w:sz w:val="20"/>
          <w:szCs w:val="20"/>
          <w:lang w:eastAsia="pt-BR"/>
        </w:rPr>
      </w:pPr>
      <w:r w:rsidRPr="00C735E5">
        <w:rPr>
          <w:rFonts w:ascii="Ebrima" w:eastAsia="Times New Roman" w:hAnsi="Ebrima" w:cs="Aldhabi"/>
          <w:b/>
          <w:bCs/>
          <w:color w:val="333333"/>
          <w:sz w:val="20"/>
          <w:szCs w:val="20"/>
          <w:lang w:eastAsia="pt-BR"/>
        </w:rPr>
        <w:t xml:space="preserve">Endereço: </w:t>
      </w:r>
      <w:r w:rsidRPr="00C735E5">
        <w:rPr>
          <w:rFonts w:ascii="Ebrima" w:eastAsia="Times New Roman" w:hAnsi="Ebrima" w:cs="Aldhabi"/>
          <w:color w:val="333333"/>
          <w:sz w:val="20"/>
          <w:szCs w:val="20"/>
          <w:lang w:eastAsia="pt-BR"/>
        </w:rPr>
        <w:t xml:space="preserve">Praça </w:t>
      </w:r>
      <w:r w:rsidR="00FC2445" w:rsidRPr="00C735E5">
        <w:rPr>
          <w:rFonts w:ascii="Ebrima" w:eastAsia="Times New Roman" w:hAnsi="Ebrima" w:cs="Aldhabi"/>
          <w:color w:val="333333"/>
          <w:sz w:val="20"/>
          <w:szCs w:val="20"/>
          <w:lang w:eastAsia="pt-BR"/>
        </w:rPr>
        <w:t>Adelmo</w:t>
      </w:r>
      <w:r w:rsidRPr="00C735E5">
        <w:rPr>
          <w:rFonts w:ascii="Ebrima" w:eastAsia="Times New Roman" w:hAnsi="Ebrima" w:cs="Aldhabi"/>
          <w:color w:val="333333"/>
          <w:sz w:val="20"/>
          <w:szCs w:val="20"/>
          <w:lang w:eastAsia="pt-BR"/>
        </w:rPr>
        <w:t xml:space="preserve"> Passos Lopes 412 A – Bairro Nossa Senhora da Gloria</w:t>
      </w:r>
    </w:p>
    <w:p w:rsidR="00313E5A" w:rsidRPr="00C735E5" w:rsidRDefault="00313E5A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color w:val="000000"/>
          <w:sz w:val="20"/>
          <w:szCs w:val="20"/>
          <w:lang w:eastAsia="pt-BR"/>
        </w:rPr>
      </w:pPr>
      <w:r w:rsidRPr="00C735E5">
        <w:rPr>
          <w:rFonts w:ascii="Ebrima" w:eastAsia="Times New Roman" w:hAnsi="Ebrima" w:cs="Aldhabi"/>
          <w:b/>
          <w:bCs/>
          <w:color w:val="333333"/>
          <w:sz w:val="20"/>
          <w:szCs w:val="20"/>
          <w:lang w:eastAsia="pt-BR"/>
        </w:rPr>
        <w:t>CEP:</w:t>
      </w:r>
      <w:r w:rsidRPr="00C735E5">
        <w:rPr>
          <w:rFonts w:ascii="Ebrima" w:eastAsia="Times New Roman" w:hAnsi="Ebrima" w:cs="Aldhabi"/>
          <w:color w:val="333333"/>
          <w:sz w:val="20"/>
          <w:szCs w:val="20"/>
          <w:lang w:eastAsia="pt-BR"/>
        </w:rPr>
        <w:t xml:space="preserve"> 30865550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          </w:t>
      </w:r>
      <w:r w:rsidRPr="00C735E5">
        <w:rPr>
          <w:rFonts w:ascii="Ebrima" w:eastAsia="Times New Roman" w:hAnsi="Ebrima" w:cs="Aldhabi"/>
          <w:b/>
          <w:bCs/>
          <w:color w:val="333333"/>
          <w:sz w:val="20"/>
          <w:szCs w:val="20"/>
          <w:lang w:eastAsia="pt-BR"/>
        </w:rPr>
        <w:t>Tel.:</w:t>
      </w:r>
      <w:r w:rsidR="00AF21D1" w:rsidRPr="00C735E5">
        <w:rPr>
          <w:rFonts w:ascii="Ebrima" w:eastAsia="Times New Roman" w:hAnsi="Ebrima" w:cs="Aldhabi"/>
          <w:b/>
          <w:bCs/>
          <w:color w:val="333333"/>
          <w:sz w:val="20"/>
          <w:szCs w:val="20"/>
          <w:lang w:eastAsia="pt-BR"/>
        </w:rPr>
        <w:t xml:space="preserve"> </w:t>
      </w:r>
      <w:r w:rsidR="00912740">
        <w:rPr>
          <w:rFonts w:ascii="Ebrima" w:eastAsia="Times New Roman" w:hAnsi="Ebrima" w:cs="Aldhabi"/>
          <w:color w:val="333333"/>
          <w:sz w:val="20"/>
          <w:szCs w:val="20"/>
          <w:lang w:eastAsia="pt-BR"/>
        </w:rPr>
        <w:t>991</w:t>
      </w:r>
      <w:r w:rsidRPr="00C735E5">
        <w:rPr>
          <w:rFonts w:ascii="Ebrima" w:eastAsia="Times New Roman" w:hAnsi="Ebrima" w:cs="Aldhabi"/>
          <w:color w:val="333333"/>
          <w:sz w:val="20"/>
          <w:szCs w:val="20"/>
          <w:lang w:eastAsia="pt-BR"/>
        </w:rPr>
        <w:t>785600</w:t>
      </w:r>
      <w:r w:rsidR="002013DA">
        <w:rPr>
          <w:rFonts w:ascii="Ebrima" w:eastAsia="Times New Roman" w:hAnsi="Ebrima" w:cs="Aldhabi"/>
          <w:color w:val="333333"/>
          <w:sz w:val="20"/>
          <w:szCs w:val="20"/>
          <w:lang w:eastAsia="pt-BR"/>
        </w:rPr>
        <w:t>/34734764</w:t>
      </w:r>
    </w:p>
    <w:p w:rsidR="00313E5A" w:rsidRPr="00C735E5" w:rsidRDefault="00313E5A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color w:val="000000"/>
          <w:sz w:val="20"/>
          <w:szCs w:val="20"/>
          <w:lang w:eastAsia="pt-BR"/>
        </w:rPr>
      </w:pPr>
      <w:r w:rsidRPr="00C735E5">
        <w:rPr>
          <w:rFonts w:ascii="Ebrima" w:eastAsia="Times New Roman" w:hAnsi="Ebrima" w:cs="Aldhabi"/>
          <w:b/>
          <w:bCs/>
          <w:color w:val="333333"/>
          <w:sz w:val="20"/>
          <w:szCs w:val="20"/>
          <w:lang w:eastAsia="pt-BR"/>
        </w:rPr>
        <w:t>Escolaridade:</w:t>
      </w:r>
      <w:r w:rsidRPr="00C735E5">
        <w:rPr>
          <w:rFonts w:ascii="Ebrima" w:eastAsia="Times New Roman" w:hAnsi="Ebrima" w:cs="Aldhabi"/>
          <w:color w:val="333333"/>
          <w:sz w:val="20"/>
          <w:szCs w:val="20"/>
          <w:lang w:eastAsia="pt-BR"/>
        </w:rPr>
        <w:t xml:space="preserve"> Ensino Médio Completo/ Técnico em Enfermagem </w:t>
      </w:r>
    </w:p>
    <w:p w:rsidR="005A62C1" w:rsidRPr="00C735E5" w:rsidRDefault="005A62C1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color w:val="000000"/>
          <w:sz w:val="20"/>
          <w:szCs w:val="20"/>
          <w:lang w:eastAsia="pt-BR"/>
        </w:rPr>
      </w:pPr>
    </w:p>
    <w:p w:rsidR="00313E5A" w:rsidRPr="009D7D11" w:rsidRDefault="00313E5A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color w:val="000000"/>
          <w:sz w:val="28"/>
          <w:szCs w:val="28"/>
          <w:lang w:eastAsia="pt-BR"/>
        </w:rPr>
      </w:pP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 </w:t>
      </w:r>
      <w:r w:rsidRPr="009D7D11">
        <w:rPr>
          <w:rFonts w:ascii="Ebrima" w:eastAsia="Times New Roman" w:hAnsi="Ebrima" w:cs="Aldhabi"/>
          <w:b/>
          <w:bCs/>
          <w:color w:val="333333"/>
          <w:sz w:val="28"/>
          <w:szCs w:val="28"/>
          <w:u w:val="single"/>
          <w:lang w:eastAsia="pt-BR"/>
        </w:rPr>
        <w:t>Curso Profissionalizante:</w:t>
      </w:r>
    </w:p>
    <w:p w:rsidR="00313E5A" w:rsidRPr="009D7D11" w:rsidRDefault="00313E5A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color w:val="000000"/>
          <w:sz w:val="28"/>
          <w:szCs w:val="28"/>
          <w:lang w:eastAsia="pt-BR"/>
        </w:rPr>
      </w:pPr>
      <w:r w:rsidRPr="009D7D11">
        <w:rPr>
          <w:rFonts w:ascii="Ebrima" w:eastAsia="Times New Roman" w:hAnsi="Ebrima" w:cs="Aldhabi"/>
          <w:color w:val="000000"/>
          <w:sz w:val="28"/>
          <w:szCs w:val="28"/>
          <w:lang w:eastAsia="pt-BR"/>
        </w:rPr>
        <w:t> </w:t>
      </w:r>
      <w:r w:rsidRPr="009D7D11">
        <w:rPr>
          <w:rFonts w:ascii="Ebrima" w:eastAsia="Times New Roman" w:hAnsi="Ebrima" w:cs="Aldhabi"/>
          <w:b/>
          <w:color w:val="000000"/>
          <w:sz w:val="20"/>
          <w:szCs w:val="20"/>
          <w:lang w:eastAsia="pt-BR"/>
        </w:rPr>
        <w:t>Técnico em enfermagem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 – Concluído na faculdade SÃO CAMILO e estágio realizado no HOSPITAL PRONTO SOCORRO JOÃO XXIII.  </w:t>
      </w:r>
      <w:r w:rsidR="00FC2445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Início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 do </w:t>
      </w:r>
      <w:r w:rsidR="00AF21D1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curso: 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07/03/2010 </w:t>
      </w:r>
      <w:r w:rsidR="00FC2445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concluído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 em </w:t>
      </w:r>
      <w:r w:rsidR="00AF21D1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28/07/2011.</w:t>
      </w:r>
    </w:p>
    <w:p w:rsidR="00313E5A" w:rsidRPr="00C735E5" w:rsidRDefault="00313E5A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color w:val="000000"/>
          <w:sz w:val="20"/>
          <w:szCs w:val="20"/>
          <w:lang w:eastAsia="pt-BR"/>
        </w:rPr>
      </w:pPr>
      <w:r w:rsidRPr="00C735E5">
        <w:rPr>
          <w:rFonts w:ascii="Ebrima" w:eastAsia="Times New Roman" w:hAnsi="Ebrima" w:cs="Aldhabi"/>
          <w:b/>
          <w:bCs/>
          <w:color w:val="333333"/>
          <w:sz w:val="20"/>
          <w:szCs w:val="20"/>
          <w:lang w:eastAsia="pt-BR"/>
        </w:rPr>
        <w:t>Informática</w:t>
      </w:r>
      <w:r w:rsidRPr="00C735E5">
        <w:rPr>
          <w:rFonts w:ascii="Ebrima" w:eastAsia="Times New Roman" w:hAnsi="Ebrima" w:cs="Aldhabi"/>
          <w:color w:val="333333"/>
          <w:sz w:val="20"/>
          <w:szCs w:val="20"/>
          <w:lang w:eastAsia="pt-BR"/>
        </w:rPr>
        <w:t>: Windows, Word, Excel, Power Point, internet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 – </w:t>
      </w:r>
      <w:r w:rsidR="00FC2445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concluído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 na escola </w:t>
      </w:r>
      <w:r w:rsidR="00FC2445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SENAI. -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 </w:t>
      </w:r>
    </w:p>
    <w:p w:rsidR="00313E5A" w:rsidRPr="00C735E5" w:rsidRDefault="00313E5A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color w:val="000000"/>
          <w:sz w:val="20"/>
          <w:szCs w:val="20"/>
          <w:lang w:eastAsia="pt-BR"/>
        </w:rPr>
      </w:pPr>
      <w:r w:rsidRPr="00C735E5">
        <w:rPr>
          <w:rFonts w:ascii="Ebrima" w:eastAsia="Times New Roman" w:hAnsi="Ebrima" w:cs="Aldhabi"/>
          <w:b/>
          <w:bCs/>
          <w:color w:val="333333"/>
          <w:sz w:val="20"/>
          <w:szCs w:val="20"/>
          <w:lang w:eastAsia="pt-BR"/>
        </w:rPr>
        <w:t> </w:t>
      </w:r>
    </w:p>
    <w:p w:rsidR="00313E5A" w:rsidRPr="009D7D11" w:rsidRDefault="00313E5A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b/>
          <w:bCs/>
          <w:color w:val="333333"/>
          <w:sz w:val="28"/>
          <w:szCs w:val="28"/>
          <w:u w:val="single"/>
          <w:lang w:eastAsia="pt-BR"/>
        </w:rPr>
      </w:pPr>
      <w:r w:rsidRPr="009D7D11">
        <w:rPr>
          <w:rFonts w:ascii="Ebrima" w:eastAsia="Times New Roman" w:hAnsi="Ebrima" w:cs="Aldhabi"/>
          <w:b/>
          <w:bCs/>
          <w:color w:val="333333"/>
          <w:sz w:val="28"/>
          <w:szCs w:val="28"/>
          <w:u w:val="single"/>
          <w:lang w:eastAsia="pt-BR"/>
        </w:rPr>
        <w:t>Experiência Profissional:</w:t>
      </w:r>
    </w:p>
    <w:p w:rsidR="00B35C28" w:rsidRPr="00C735E5" w:rsidRDefault="00B35C28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b/>
          <w:bCs/>
          <w:color w:val="333333"/>
          <w:sz w:val="20"/>
          <w:szCs w:val="20"/>
          <w:u w:val="single"/>
          <w:lang w:eastAsia="pt-BR"/>
        </w:rPr>
      </w:pPr>
    </w:p>
    <w:p w:rsidR="00B35C28" w:rsidRPr="00AF21D1" w:rsidRDefault="00C735E5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b/>
          <w:bCs/>
          <w:color w:val="000000"/>
          <w:sz w:val="24"/>
          <w:szCs w:val="24"/>
          <w:u w:val="single"/>
          <w:lang w:eastAsia="pt-BR"/>
        </w:rPr>
      </w:pPr>
      <w:r w:rsidRPr="00AF21D1">
        <w:rPr>
          <w:rFonts w:ascii="Ebrima" w:eastAsia="Times New Roman" w:hAnsi="Ebrima" w:cs="Aldhabi"/>
          <w:b/>
          <w:bCs/>
          <w:color w:val="000000"/>
          <w:sz w:val="24"/>
          <w:szCs w:val="24"/>
          <w:u w:val="single"/>
          <w:lang w:eastAsia="pt-BR"/>
        </w:rPr>
        <w:t>Empresa: Hospital UNIMED-</w:t>
      </w:r>
    </w:p>
    <w:p w:rsidR="00B54A6D" w:rsidRDefault="00C735E5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color w:val="000000"/>
          <w:sz w:val="20"/>
          <w:szCs w:val="20"/>
          <w:lang w:eastAsia="pt-BR"/>
        </w:rPr>
      </w:pPr>
      <w:r w:rsidRPr="00C735E5">
        <w:rPr>
          <w:rFonts w:ascii="Ebrima" w:eastAsia="Times New Roman" w:hAnsi="Ebrima" w:cs="Aldhabi"/>
          <w:b/>
          <w:color w:val="000000"/>
          <w:sz w:val="20"/>
          <w:szCs w:val="20"/>
          <w:lang w:eastAsia="pt-BR"/>
        </w:rPr>
        <w:t xml:space="preserve">Função /Cargo: 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Atuação na unidade de internação como técnico em enfermagem. Realização a cuidados em geral a paciente, em pré, pós-operatórios e em fase terminal realização de punção venosa, </w:t>
      </w:r>
      <w:r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curativos,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 dados vitais, cuidados com sondas, dr</w:t>
      </w:r>
      <w:r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enos e traqueostomia, medicação, acompanhamento glicêmico 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e evolução de enfermagem. </w:t>
      </w:r>
    </w:p>
    <w:p w:rsidR="00AF21D1" w:rsidRPr="00AF21D1" w:rsidRDefault="00AF21D1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bCs/>
          <w:color w:val="333333"/>
          <w:sz w:val="20"/>
          <w:szCs w:val="20"/>
          <w:u w:val="single"/>
          <w:lang w:eastAsia="pt-BR"/>
        </w:rPr>
      </w:pPr>
      <w:r w:rsidRPr="00C735E5">
        <w:rPr>
          <w:rFonts w:ascii="Ebrima" w:eastAsia="Times New Roman" w:hAnsi="Ebrima" w:cs="Aldhabi"/>
          <w:b/>
          <w:bCs/>
          <w:color w:val="000000"/>
          <w:sz w:val="20"/>
          <w:szCs w:val="20"/>
          <w:lang w:eastAsia="pt-BR"/>
        </w:rPr>
        <w:t>Período:</w:t>
      </w:r>
      <w:r w:rsidR="004A5DCA">
        <w:rPr>
          <w:rFonts w:ascii="Ebrima" w:eastAsia="Times New Roman" w:hAnsi="Ebrima" w:cs="Aldhabi"/>
          <w:b/>
          <w:bCs/>
          <w:color w:val="000000"/>
          <w:sz w:val="20"/>
          <w:szCs w:val="20"/>
          <w:lang w:eastAsia="pt-BR"/>
        </w:rPr>
        <w:t xml:space="preserve"> 4 anos</w:t>
      </w:r>
    </w:p>
    <w:p w:rsidR="009D7D11" w:rsidRDefault="009D7D11" w:rsidP="00B54A6D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b/>
          <w:bCs/>
          <w:color w:val="000000"/>
          <w:sz w:val="24"/>
          <w:szCs w:val="24"/>
          <w:u w:val="single"/>
          <w:lang w:eastAsia="pt-BR"/>
        </w:rPr>
      </w:pPr>
    </w:p>
    <w:p w:rsidR="00B54A6D" w:rsidRPr="00AF21D1" w:rsidRDefault="00B54A6D" w:rsidP="00B54A6D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b/>
          <w:bCs/>
          <w:color w:val="000000"/>
          <w:sz w:val="24"/>
          <w:szCs w:val="24"/>
          <w:u w:val="single"/>
          <w:lang w:eastAsia="pt-BR"/>
        </w:rPr>
      </w:pPr>
      <w:r w:rsidRPr="00AF21D1">
        <w:rPr>
          <w:rFonts w:ascii="Ebrima" w:eastAsia="Times New Roman" w:hAnsi="Ebrima" w:cs="Aldhabi"/>
          <w:b/>
          <w:bCs/>
          <w:color w:val="000000"/>
          <w:sz w:val="24"/>
          <w:szCs w:val="24"/>
          <w:u w:val="single"/>
          <w:lang w:eastAsia="pt-BR"/>
        </w:rPr>
        <w:t>Empresa: Hospital Mario Pen</w:t>
      </w:r>
      <w:r w:rsidR="00AF21D1">
        <w:rPr>
          <w:rFonts w:ascii="Ebrima" w:eastAsia="Times New Roman" w:hAnsi="Ebrima" w:cs="Aldhabi"/>
          <w:b/>
          <w:bCs/>
          <w:color w:val="000000"/>
          <w:sz w:val="24"/>
          <w:szCs w:val="24"/>
          <w:u w:val="single"/>
          <w:lang w:eastAsia="pt-BR"/>
        </w:rPr>
        <w:t>n</w:t>
      </w:r>
      <w:r w:rsidRPr="00AF21D1">
        <w:rPr>
          <w:rFonts w:ascii="Ebrima" w:eastAsia="Times New Roman" w:hAnsi="Ebrima" w:cs="Aldhabi"/>
          <w:b/>
          <w:bCs/>
          <w:color w:val="000000"/>
          <w:sz w:val="24"/>
          <w:szCs w:val="24"/>
          <w:u w:val="single"/>
          <w:lang w:eastAsia="pt-BR"/>
        </w:rPr>
        <w:t xml:space="preserve">a – </w:t>
      </w:r>
    </w:p>
    <w:p w:rsidR="00B54A6D" w:rsidRPr="00C735E5" w:rsidRDefault="00B54A6D" w:rsidP="00B54A6D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color w:val="000000"/>
          <w:sz w:val="20"/>
          <w:szCs w:val="20"/>
          <w:lang w:eastAsia="pt-BR"/>
        </w:rPr>
      </w:pPr>
      <w:r w:rsidRPr="00C735E5">
        <w:rPr>
          <w:rFonts w:ascii="Ebrima" w:eastAsia="Times New Roman" w:hAnsi="Ebrima" w:cs="Aldhabi"/>
          <w:b/>
          <w:color w:val="000000"/>
          <w:sz w:val="20"/>
          <w:szCs w:val="20"/>
          <w:lang w:eastAsia="pt-BR"/>
        </w:rPr>
        <w:t>Função /Cargo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: Atuação na unidade de internação com</w:t>
      </w:r>
      <w:r w:rsidR="00B35C28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o técnico em enfermagem. Realização a 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cuidados a paciente oncológico com intercorrência clínica, cuidados em pré e </w:t>
      </w:r>
      <w:r w:rsidR="00B35C28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pós-operatório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. Para ser </w:t>
      </w:r>
      <w:r w:rsidR="00AF21D1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investidas e em fase terminal, curativos em geral, punção venosa, cuidados com sondas, drenos e traqueostomia, medicação e evolução de enfermagem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. Acompanhamento no </w:t>
      </w:r>
      <w:r w:rsidR="00B35C28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transporte para procedimentos ex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ternos.</w:t>
      </w:r>
    </w:p>
    <w:p w:rsidR="00B54A6D" w:rsidRPr="00C735E5" w:rsidRDefault="00B54A6D" w:rsidP="00B54A6D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bCs/>
          <w:color w:val="000000"/>
          <w:sz w:val="20"/>
          <w:szCs w:val="20"/>
          <w:lang w:eastAsia="pt-BR"/>
        </w:rPr>
      </w:pPr>
      <w:r w:rsidRPr="00C735E5">
        <w:rPr>
          <w:rFonts w:ascii="Ebrima" w:eastAsia="Times New Roman" w:hAnsi="Ebrima" w:cs="Aldhabi"/>
          <w:b/>
          <w:bCs/>
          <w:color w:val="000000"/>
          <w:sz w:val="20"/>
          <w:szCs w:val="20"/>
          <w:lang w:eastAsia="pt-BR"/>
        </w:rPr>
        <w:t xml:space="preserve">Período: </w:t>
      </w:r>
      <w:r w:rsidRPr="00C735E5">
        <w:rPr>
          <w:rFonts w:ascii="Ebrima" w:eastAsia="Times New Roman" w:hAnsi="Ebrima" w:cs="Aldhabi"/>
          <w:bCs/>
          <w:color w:val="000000"/>
          <w:sz w:val="20"/>
          <w:szCs w:val="20"/>
          <w:lang w:eastAsia="pt-BR"/>
        </w:rPr>
        <w:t>admissão mês maio 2012</w:t>
      </w:r>
      <w:r w:rsidR="00B35C28" w:rsidRPr="00C735E5">
        <w:rPr>
          <w:rFonts w:ascii="Ebrima" w:eastAsia="Times New Roman" w:hAnsi="Ebrima" w:cs="Aldhabi"/>
          <w:bCs/>
          <w:color w:val="000000"/>
          <w:sz w:val="20"/>
          <w:szCs w:val="20"/>
          <w:lang w:eastAsia="pt-BR"/>
        </w:rPr>
        <w:t xml:space="preserve"> </w:t>
      </w:r>
      <w:r w:rsidR="00B35C28" w:rsidRPr="00C735E5">
        <w:rPr>
          <w:rFonts w:ascii="Ebrima" w:eastAsia="Times New Roman" w:hAnsi="Ebrima" w:cs="Aldhabi"/>
          <w:b/>
          <w:bCs/>
          <w:color w:val="000000"/>
          <w:sz w:val="20"/>
          <w:szCs w:val="20"/>
          <w:lang w:eastAsia="pt-BR"/>
        </w:rPr>
        <w:t xml:space="preserve">Desligamento: </w:t>
      </w:r>
      <w:r w:rsidR="00B35C28" w:rsidRPr="00C735E5">
        <w:rPr>
          <w:rFonts w:ascii="Ebrima" w:eastAsia="Times New Roman" w:hAnsi="Ebrima" w:cs="Aldhabi"/>
          <w:bCs/>
          <w:color w:val="000000"/>
          <w:sz w:val="20"/>
          <w:szCs w:val="20"/>
          <w:lang w:eastAsia="pt-BR"/>
        </w:rPr>
        <w:t>novembro de 2014.</w:t>
      </w:r>
    </w:p>
    <w:p w:rsidR="00AF21D1" w:rsidRDefault="00AF21D1" w:rsidP="00B54A6D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b/>
          <w:bCs/>
          <w:color w:val="000000"/>
          <w:sz w:val="20"/>
          <w:szCs w:val="20"/>
          <w:lang w:eastAsia="pt-BR"/>
        </w:rPr>
      </w:pPr>
    </w:p>
    <w:p w:rsidR="00B35C28" w:rsidRPr="00AF21D1" w:rsidRDefault="00B35C28" w:rsidP="00B54A6D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b/>
          <w:bCs/>
          <w:color w:val="000000"/>
          <w:sz w:val="24"/>
          <w:szCs w:val="24"/>
          <w:u w:val="single"/>
          <w:lang w:eastAsia="pt-BR"/>
        </w:rPr>
      </w:pPr>
      <w:r w:rsidRPr="00AF21D1">
        <w:rPr>
          <w:rFonts w:ascii="Ebrima" w:eastAsia="Times New Roman" w:hAnsi="Ebrima" w:cs="Aldhabi"/>
          <w:b/>
          <w:bCs/>
          <w:color w:val="000000"/>
          <w:sz w:val="24"/>
          <w:szCs w:val="24"/>
          <w:u w:val="single"/>
          <w:lang w:eastAsia="pt-BR"/>
        </w:rPr>
        <w:t xml:space="preserve">Empresa: Residencial. </w:t>
      </w:r>
      <w:r w:rsidR="00AF21D1" w:rsidRPr="00AF21D1">
        <w:rPr>
          <w:rFonts w:ascii="Ebrima" w:eastAsia="Times New Roman" w:hAnsi="Ebrima" w:cs="Aldhabi"/>
          <w:b/>
          <w:bCs/>
          <w:color w:val="000000"/>
          <w:sz w:val="24"/>
          <w:szCs w:val="24"/>
          <w:u w:val="single"/>
          <w:lang w:eastAsia="pt-BR"/>
        </w:rPr>
        <w:t>–</w:t>
      </w:r>
    </w:p>
    <w:p w:rsidR="00B35C28" w:rsidRPr="00C735E5" w:rsidRDefault="00B35C28" w:rsidP="00B54A6D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color w:val="000000"/>
          <w:sz w:val="20"/>
          <w:szCs w:val="20"/>
          <w:lang w:eastAsia="pt-BR"/>
        </w:rPr>
      </w:pPr>
      <w:r w:rsidRPr="00C735E5">
        <w:rPr>
          <w:rFonts w:ascii="Ebrima" w:eastAsia="Times New Roman" w:hAnsi="Ebrima" w:cs="Aldhabi"/>
          <w:b/>
          <w:color w:val="000000"/>
          <w:sz w:val="20"/>
          <w:szCs w:val="20"/>
          <w:lang w:eastAsia="pt-BR"/>
        </w:rPr>
        <w:t xml:space="preserve">Função /Cargo: 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cuidados da uma paciente particular ,traqueostomizada</w:t>
      </w:r>
      <w:r w:rsidR="00C735E5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 em uso de 02 contínuo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, gastrostomia</w:t>
      </w:r>
      <w:r w:rsidR="00C735E5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 em estado vegetativo.</w:t>
      </w:r>
    </w:p>
    <w:p w:rsidR="00C735E5" w:rsidRPr="00C735E5" w:rsidRDefault="00C735E5" w:rsidP="00B54A6D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bCs/>
          <w:color w:val="000000"/>
          <w:sz w:val="20"/>
          <w:szCs w:val="20"/>
          <w:lang w:eastAsia="pt-BR"/>
        </w:rPr>
      </w:pPr>
      <w:r w:rsidRPr="00C735E5">
        <w:rPr>
          <w:rFonts w:ascii="Ebrima" w:eastAsia="Times New Roman" w:hAnsi="Ebrima" w:cs="Aldhabi"/>
          <w:b/>
          <w:bCs/>
          <w:color w:val="000000"/>
          <w:sz w:val="20"/>
          <w:szCs w:val="20"/>
          <w:lang w:eastAsia="pt-BR"/>
        </w:rPr>
        <w:t>Período:</w:t>
      </w:r>
      <w:r w:rsidRPr="00C735E5">
        <w:rPr>
          <w:rFonts w:ascii="Ebrima" w:eastAsia="Times New Roman" w:hAnsi="Ebrima" w:cs="Aldhabi"/>
          <w:bCs/>
          <w:color w:val="000000"/>
          <w:sz w:val="20"/>
          <w:szCs w:val="20"/>
          <w:lang w:eastAsia="pt-BR"/>
        </w:rPr>
        <w:t xml:space="preserve"> admissão novembro 2012 </w:t>
      </w:r>
      <w:r w:rsidRPr="00C735E5">
        <w:rPr>
          <w:rFonts w:ascii="Ebrima" w:eastAsia="Times New Roman" w:hAnsi="Ebrima" w:cs="Aldhabi"/>
          <w:b/>
          <w:bCs/>
          <w:color w:val="000000"/>
          <w:sz w:val="20"/>
          <w:szCs w:val="20"/>
          <w:lang w:eastAsia="pt-BR"/>
        </w:rPr>
        <w:t>Desligamento</w:t>
      </w:r>
      <w:r w:rsidRPr="00C735E5">
        <w:rPr>
          <w:rFonts w:ascii="Ebrima" w:eastAsia="Times New Roman" w:hAnsi="Ebrima" w:cs="Aldhabi"/>
          <w:bCs/>
          <w:color w:val="000000"/>
          <w:sz w:val="20"/>
          <w:szCs w:val="20"/>
          <w:lang w:eastAsia="pt-BR"/>
        </w:rPr>
        <w:t>: outubro 2014</w:t>
      </w:r>
    </w:p>
    <w:p w:rsidR="00B54A6D" w:rsidRPr="00AF21D1" w:rsidRDefault="00B54A6D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b/>
          <w:color w:val="000000"/>
          <w:sz w:val="24"/>
          <w:szCs w:val="24"/>
          <w:u w:val="single"/>
          <w:lang w:eastAsia="pt-BR"/>
        </w:rPr>
      </w:pPr>
    </w:p>
    <w:p w:rsidR="00B54A6D" w:rsidRDefault="00B54A6D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b/>
          <w:bCs/>
          <w:color w:val="000000"/>
          <w:sz w:val="24"/>
          <w:szCs w:val="24"/>
          <w:u w:val="single"/>
          <w:lang w:eastAsia="pt-BR"/>
        </w:rPr>
      </w:pPr>
      <w:r w:rsidRPr="00AF21D1">
        <w:rPr>
          <w:rFonts w:ascii="Ebrima" w:eastAsia="Times New Roman" w:hAnsi="Ebrima" w:cs="Aldhabi"/>
          <w:b/>
          <w:bCs/>
          <w:color w:val="000000"/>
          <w:sz w:val="24"/>
          <w:szCs w:val="24"/>
          <w:u w:val="single"/>
          <w:lang w:eastAsia="pt-BR"/>
        </w:rPr>
        <w:t>Empresa: Cooperativa de enfermagem</w:t>
      </w:r>
      <w:r w:rsidR="00AF21D1">
        <w:rPr>
          <w:rFonts w:ascii="Ebrima" w:eastAsia="Times New Roman" w:hAnsi="Ebrima" w:cs="Aldhabi"/>
          <w:b/>
          <w:bCs/>
          <w:color w:val="000000"/>
          <w:sz w:val="24"/>
          <w:szCs w:val="24"/>
          <w:u w:val="single"/>
          <w:lang w:eastAsia="pt-BR"/>
        </w:rPr>
        <w:t>-</w:t>
      </w:r>
    </w:p>
    <w:p w:rsidR="00313E5A" w:rsidRPr="00C735E5" w:rsidRDefault="00B54A6D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color w:val="000000"/>
          <w:sz w:val="20"/>
          <w:szCs w:val="20"/>
          <w:lang w:eastAsia="pt-BR"/>
        </w:rPr>
      </w:pPr>
      <w:r w:rsidRPr="00C735E5">
        <w:rPr>
          <w:rFonts w:ascii="Ebrima" w:eastAsia="Times New Roman" w:hAnsi="Ebrima" w:cs="Aldhabi"/>
          <w:b/>
          <w:color w:val="000000"/>
          <w:sz w:val="20"/>
          <w:szCs w:val="20"/>
          <w:lang w:eastAsia="pt-BR"/>
        </w:rPr>
        <w:t>Função /Cargo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: </w:t>
      </w:r>
      <w:r w:rsidR="00313E5A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Plantão particular </w:t>
      </w:r>
      <w:r w:rsidR="005A62C1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de</w:t>
      </w:r>
      <w:r w:rsidR="00313E5A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 paciente em fase terminal. (TQT, Gastro, aspiração, AVE, ulcera de </w:t>
      </w:r>
      <w:r w:rsidR="00FC2445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pressão, uso</w:t>
      </w:r>
      <w:r w:rsidR="00313E5A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 de </w:t>
      </w:r>
      <w:r w:rsidR="00FC2445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Bipa</w:t>
      </w:r>
      <w:r w:rsidR="00E663FE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p</w:t>
      </w:r>
      <w:r w:rsidR="00FC2445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). Em</w:t>
      </w:r>
      <w:r w:rsidR="00313E5A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 Cooperativas de </w:t>
      </w:r>
      <w:r w:rsidR="00FC2445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enfermagem. Ou</w:t>
      </w:r>
      <w:r w:rsidR="00313E5A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 direto com o contratante.</w:t>
      </w:r>
    </w:p>
    <w:p w:rsidR="00313E5A" w:rsidRPr="00C735E5" w:rsidRDefault="00313E5A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color w:val="000000"/>
          <w:sz w:val="20"/>
          <w:szCs w:val="20"/>
          <w:lang w:eastAsia="pt-BR"/>
        </w:rPr>
      </w:pPr>
      <w:r w:rsidRPr="00C735E5">
        <w:rPr>
          <w:rFonts w:ascii="Ebrima" w:eastAsia="Times New Roman" w:hAnsi="Ebrima" w:cs="Aldhabi"/>
          <w:b/>
          <w:color w:val="000000"/>
          <w:sz w:val="20"/>
          <w:szCs w:val="20"/>
          <w:lang w:eastAsia="pt-BR"/>
        </w:rPr>
        <w:t>Período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:2 anos,</w:t>
      </w:r>
    </w:p>
    <w:p w:rsidR="00236B25" w:rsidRPr="00C735E5" w:rsidRDefault="00236B25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b/>
          <w:bCs/>
          <w:color w:val="000000"/>
          <w:sz w:val="20"/>
          <w:szCs w:val="20"/>
          <w:lang w:eastAsia="pt-BR"/>
        </w:rPr>
      </w:pPr>
    </w:p>
    <w:p w:rsidR="00313E5A" w:rsidRDefault="00313E5A" w:rsidP="00FC2445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b/>
          <w:color w:val="000000"/>
          <w:sz w:val="24"/>
          <w:szCs w:val="24"/>
          <w:u w:val="single"/>
          <w:lang w:eastAsia="pt-BR"/>
        </w:rPr>
      </w:pPr>
      <w:r w:rsidRPr="00AF21D1">
        <w:rPr>
          <w:rFonts w:ascii="Ebrima" w:eastAsia="Times New Roman" w:hAnsi="Ebrima" w:cs="Aldhabi"/>
          <w:b/>
          <w:bCs/>
          <w:color w:val="000000"/>
          <w:sz w:val="24"/>
          <w:szCs w:val="24"/>
          <w:u w:val="single"/>
          <w:lang w:eastAsia="pt-BR"/>
        </w:rPr>
        <w:t xml:space="preserve">Empresa: </w:t>
      </w:r>
      <w:r w:rsidRPr="00AF21D1">
        <w:rPr>
          <w:rFonts w:ascii="Ebrima" w:eastAsia="Times New Roman" w:hAnsi="Ebrima" w:cs="Aldhabi"/>
          <w:b/>
          <w:color w:val="000000"/>
          <w:sz w:val="24"/>
          <w:szCs w:val="24"/>
          <w:u w:val="single"/>
          <w:lang w:eastAsia="pt-BR"/>
        </w:rPr>
        <w:t xml:space="preserve">Residência hospedagens – </w:t>
      </w:r>
    </w:p>
    <w:p w:rsidR="009D7D11" w:rsidRDefault="00313E5A" w:rsidP="005A62C1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color w:val="000000"/>
          <w:sz w:val="20"/>
          <w:szCs w:val="20"/>
          <w:lang w:eastAsia="pt-BR"/>
        </w:rPr>
      </w:pPr>
      <w:r w:rsidRPr="00C735E5">
        <w:rPr>
          <w:rFonts w:ascii="Ebrima" w:eastAsia="Times New Roman" w:hAnsi="Ebrima" w:cs="Aldhabi"/>
          <w:b/>
          <w:color w:val="000000"/>
          <w:sz w:val="20"/>
          <w:szCs w:val="20"/>
          <w:lang w:eastAsia="pt-BR"/>
        </w:rPr>
        <w:t>Função /Cargo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: Cuidadora de idosos – </w:t>
      </w:r>
      <w:r w:rsidR="00236B25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auxiliar na 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realização de cuidados básicos </w:t>
      </w:r>
      <w:r w:rsidR="00236B25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de 13 idosos com vários tipos de patologia </w:t>
      </w:r>
      <w:r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(banho troca de fraldas, alimentação, medicação, hidratação verificação de dados vitais</w:t>
      </w:r>
      <w:r w:rsidR="00AF21D1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.). Armazenamento</w:t>
      </w:r>
      <w:r w:rsidR="00236B25" w:rsidRPr="00C735E5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 xml:space="preserve"> e verificação de medicação, cuidados com traqueostomia e gastrostomia</w:t>
      </w:r>
    </w:p>
    <w:p w:rsidR="00DD37D9" w:rsidRPr="009D7D11" w:rsidRDefault="009D7D11" w:rsidP="005A62C1">
      <w:pPr>
        <w:shd w:val="clear" w:color="auto" w:fill="FFFFFF"/>
        <w:spacing w:after="0" w:line="240" w:lineRule="auto"/>
        <w:jc w:val="both"/>
        <w:rPr>
          <w:rFonts w:ascii="Ebrima" w:eastAsia="Times New Roman" w:hAnsi="Ebrima" w:cs="Aldhabi"/>
          <w:color w:val="000000"/>
          <w:sz w:val="20"/>
          <w:szCs w:val="20"/>
          <w:lang w:eastAsia="pt-BR"/>
        </w:rPr>
      </w:pPr>
      <w:r w:rsidRPr="00C735E5">
        <w:rPr>
          <w:rFonts w:ascii="Ebrima" w:eastAsia="Times New Roman" w:hAnsi="Ebrima" w:cs="Aldhabi"/>
          <w:b/>
          <w:color w:val="000000"/>
          <w:sz w:val="20"/>
          <w:szCs w:val="20"/>
          <w:lang w:eastAsia="pt-BR"/>
        </w:rPr>
        <w:t>Período</w:t>
      </w:r>
      <w:r>
        <w:rPr>
          <w:rFonts w:ascii="Ebrima" w:eastAsia="Times New Roman" w:hAnsi="Ebrima" w:cs="Aldhabi"/>
          <w:b/>
          <w:color w:val="000000"/>
          <w:sz w:val="20"/>
          <w:szCs w:val="20"/>
          <w:lang w:eastAsia="pt-BR"/>
        </w:rPr>
        <w:t xml:space="preserve"> </w:t>
      </w:r>
      <w:r w:rsidRPr="009D7D11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6 meses</w:t>
      </w:r>
      <w:r w:rsidR="00236B25" w:rsidRPr="009D7D11">
        <w:rPr>
          <w:rFonts w:ascii="Ebrima" w:eastAsia="Times New Roman" w:hAnsi="Ebrima" w:cs="Aldhabi"/>
          <w:color w:val="000000"/>
          <w:sz w:val="20"/>
          <w:szCs w:val="20"/>
          <w:lang w:eastAsia="pt-BR"/>
        </w:rPr>
        <w:t>.</w:t>
      </w:r>
    </w:p>
    <w:sectPr w:rsidR="00DD37D9" w:rsidRPr="009D7D11" w:rsidSect="00FC2445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96A" w:rsidRDefault="005B596A" w:rsidP="009D7D11">
      <w:pPr>
        <w:spacing w:after="0" w:line="240" w:lineRule="auto"/>
      </w:pPr>
      <w:r>
        <w:separator/>
      </w:r>
    </w:p>
  </w:endnote>
  <w:endnote w:type="continuationSeparator" w:id="0">
    <w:p w:rsidR="005B596A" w:rsidRDefault="005B596A" w:rsidP="009D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ldhabi">
    <w:panose1 w:val="01000000000000000000"/>
    <w:charset w:val="00"/>
    <w:family w:val="auto"/>
    <w:pitch w:val="variable"/>
    <w:sig w:usb0="A000206F" w:usb1="9000804B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96A" w:rsidRDefault="005B596A" w:rsidP="009D7D11">
      <w:pPr>
        <w:spacing w:after="0" w:line="240" w:lineRule="auto"/>
      </w:pPr>
      <w:r>
        <w:separator/>
      </w:r>
    </w:p>
  </w:footnote>
  <w:footnote w:type="continuationSeparator" w:id="0">
    <w:p w:rsidR="005B596A" w:rsidRDefault="005B596A" w:rsidP="009D7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D11" w:rsidRPr="009D7D11" w:rsidRDefault="009D7D11" w:rsidP="009D7D11">
    <w:pPr>
      <w:shd w:val="clear" w:color="auto" w:fill="FFFFFF"/>
      <w:spacing w:after="0" w:line="240" w:lineRule="auto"/>
      <w:rPr>
        <w:rFonts w:ascii="Ebrima" w:eastAsia="Times New Roman" w:hAnsi="Ebrima" w:cs="Aldhabi"/>
        <w:b/>
        <w:bCs/>
        <w:sz w:val="44"/>
        <w:szCs w:val="44"/>
        <w14:shadow w14:blurRad="60007" w14:dist="200025" w14:dir="15000000" w14:sx="100000" w14:sy="30000" w14:kx="-1800000" w14:ky="0" w14:algn="bl">
          <w14:srgbClr w14:val="000000">
            <w14:alpha w14:val="68000"/>
          </w14:srgbClr>
        </w14:shadow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  <w14:textFill>
          <w14:gradFill>
            <w14:gsLst>
              <w14:gs w14:pos="0">
                <w14:srgbClr w14:val="FFFFFF">
                  <w14:tint w14:val="40000"/>
                  <w14:satMod w14:val="250000"/>
                </w14:srgbClr>
              </w14:gs>
              <w14:gs w14:pos="9000">
                <w14:srgbClr w14:val="FFFFFF">
                  <w14:tint w14:val="52000"/>
                  <w14:satMod w14:val="300000"/>
                </w14:srgbClr>
              </w14:gs>
              <w14:gs w14:pos="50000">
                <w14:srgbClr w14:val="FFFFFF">
                  <w14:shade w14:val="20000"/>
                  <w14:satMod w14:val="300000"/>
                </w14:srgbClr>
              </w14:gs>
              <w14:gs w14:pos="79000">
                <w14:srgbClr w14:val="FFFFFF">
                  <w14:tint w14:val="52000"/>
                  <w14:satMod w14:val="300000"/>
                </w14:srgbClr>
              </w14:gs>
              <w14:gs w14:pos="100000">
                <w14:srgbClr w14:val="FFFFFF">
                  <w14:tint w14:val="40000"/>
                  <w14:satMod w14:val="250000"/>
                </w14:srgbClr>
              </w14:gs>
            </w14:gsLst>
            <w14:lin w14:ang="5400000" w14:scaled="0"/>
          </w14:gradFill>
        </w14:textFill>
      </w:rPr>
    </w:pPr>
    <w:r w:rsidRPr="009D7D11">
      <w:rPr>
        <w:b/>
        <w:noProof/>
        <w:lang w:eastAsia="pt-BR"/>
        <w14:shadow w14:blurRad="60007" w14:dist="200025" w14:dir="15000000" w14:sx="100000" w14:sy="30000" w14:kx="-1800000" w14:ky="0" w14:algn="bl">
          <w14:srgbClr w14:val="000000">
            <w14:alpha w14:val="68000"/>
          </w14:srgbClr>
        </w14:shadow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  <w14:textFill>
          <w14:gradFill>
            <w14:gsLst>
              <w14:gs w14:pos="0">
                <w14:srgbClr w14:val="FFFFFF">
                  <w14:tint w14:val="40000"/>
                  <w14:satMod w14:val="250000"/>
                </w14:srgbClr>
              </w14:gs>
              <w14:gs w14:pos="9000">
                <w14:srgbClr w14:val="FFFFFF">
                  <w14:tint w14:val="52000"/>
                  <w14:satMod w14:val="300000"/>
                </w14:srgbClr>
              </w14:gs>
              <w14:gs w14:pos="50000">
                <w14:srgbClr w14:val="FFFFFF">
                  <w14:shade w14:val="20000"/>
                  <w14:satMod w14:val="300000"/>
                </w14:srgbClr>
              </w14:gs>
              <w14:gs w14:pos="79000">
                <w14:srgbClr w14:val="FFFFFF">
                  <w14:tint w14:val="52000"/>
                  <w14:satMod w14:val="300000"/>
                </w14:srgbClr>
              </w14:gs>
              <w14:gs w14:pos="100000">
                <w14:srgbClr w14:val="FFFFFF">
                  <w14:tint w14:val="40000"/>
                  <w14:satMod w14:val="250000"/>
                </w14:srgb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65AD6E" wp14:editId="2ABB3F3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D7D11" w:rsidRDefault="009D7D11" w:rsidP="009D7D11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5AD6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" filled="f" stroked="f">
              <v:textbox style="mso-fit-shape-to-text:t">
                <w:txbxContent>
                  <w:p w:rsidR="009D7D11" w:rsidRDefault="009D7D11" w:rsidP="009D7D11"/>
                </w:txbxContent>
              </v:textbox>
            </v:shape>
          </w:pict>
        </mc:Fallback>
      </mc:AlternateContent>
    </w:r>
    <w:r w:rsidRPr="009D7D11">
      <w:rPr>
        <w:rFonts w:ascii="Ebrima" w:eastAsia="Times New Roman" w:hAnsi="Ebrima" w:cs="Aldhabi"/>
        <w:b/>
        <w:bCs/>
        <w:color w:val="FFFFFF" w:themeColor="background1"/>
        <w:sz w:val="44"/>
        <w:szCs w:val="44"/>
        <w14:shadow w14:blurRad="60007" w14:dist="200025" w14:dir="15000000" w14:sx="100000" w14:sy="30000" w14:kx="-1800000" w14:ky="0" w14:algn="bl">
          <w14:srgbClr w14:val="000000">
            <w14:alpha w14:val="68000"/>
          </w14:srgbClr>
        </w14:shadow>
        <w14:textOutline w14:w="5270" w14:cap="flat" w14:cmpd="sng" w14:algn="ctr">
          <w14:solidFill>
            <w14:srgbClr w14:val="7D7D7D">
              <w14:tint w14:val="100000"/>
              <w14:shade w14:val="100000"/>
              <w14:satMod w14:val="110000"/>
            </w14:srgbClr>
          </w14:solidFill>
          <w14:prstDash w14:val="solid"/>
          <w14:round/>
        </w14:textOutline>
        <w14:textFill>
          <w14:gradFill>
            <w14:gsLst>
              <w14:gs w14:pos="0">
                <w14:srgbClr w14:val="FFFFFF">
                  <w14:tint w14:val="40000"/>
                  <w14:satMod w14:val="250000"/>
                </w14:srgbClr>
              </w14:gs>
              <w14:gs w14:pos="9000">
                <w14:srgbClr w14:val="FFFFFF">
                  <w14:tint w14:val="52000"/>
                  <w14:satMod w14:val="300000"/>
                </w14:srgbClr>
              </w14:gs>
              <w14:gs w14:pos="50000">
                <w14:srgbClr w14:val="FFFFFF">
                  <w14:shade w14:val="20000"/>
                  <w14:satMod w14:val="300000"/>
                </w14:srgbClr>
              </w14:gs>
              <w14:gs w14:pos="79000">
                <w14:srgbClr w14:val="FFFFFF">
                  <w14:tint w14:val="52000"/>
                  <w14:satMod w14:val="300000"/>
                </w14:srgbClr>
              </w14:gs>
              <w14:gs w14:pos="100000">
                <w14:srgbClr w14:val="FFFFFF">
                  <w14:tint w14:val="40000"/>
                  <w14:satMod w14:val="250000"/>
                </w14:srgbClr>
              </w14:gs>
            </w14:gsLst>
            <w14:lin w14:ang="5400000" w14:scaled="0"/>
          </w14:gradFill>
        </w14:textFill>
      </w:rPr>
      <w:t>Curriculum vitae</w:t>
    </w:r>
  </w:p>
  <w:p w:rsidR="009D7D11" w:rsidRDefault="009D7D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E5A"/>
    <w:rsid w:val="000837B4"/>
    <w:rsid w:val="00103E6B"/>
    <w:rsid w:val="002013DA"/>
    <w:rsid w:val="00236B25"/>
    <w:rsid w:val="002849C0"/>
    <w:rsid w:val="00313E5A"/>
    <w:rsid w:val="00475E09"/>
    <w:rsid w:val="004A5DCA"/>
    <w:rsid w:val="004C22A2"/>
    <w:rsid w:val="004F18A4"/>
    <w:rsid w:val="005A62C1"/>
    <w:rsid w:val="005B596A"/>
    <w:rsid w:val="00872783"/>
    <w:rsid w:val="00885203"/>
    <w:rsid w:val="00912740"/>
    <w:rsid w:val="009D7D11"/>
    <w:rsid w:val="00A81B47"/>
    <w:rsid w:val="00AD6AB5"/>
    <w:rsid w:val="00AF21D1"/>
    <w:rsid w:val="00B35C28"/>
    <w:rsid w:val="00B54A6D"/>
    <w:rsid w:val="00C735E5"/>
    <w:rsid w:val="00DD37D9"/>
    <w:rsid w:val="00E663FE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BD522-3127-CB48-B5D3-740D8263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7D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7D11"/>
  </w:style>
  <w:style w:type="paragraph" w:styleId="Rodap">
    <w:name w:val="footer"/>
    <w:basedOn w:val="Normal"/>
    <w:link w:val="RodapChar"/>
    <w:uiPriority w:val="99"/>
    <w:unhideWhenUsed/>
    <w:rsid w:val="009D7D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8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5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37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7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8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41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5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147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001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072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390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2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58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5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15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23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787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7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2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646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64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090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83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8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30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18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57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18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87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67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7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668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caregia</dc:creator>
  <cp:keywords/>
  <dc:description/>
  <cp:lastModifiedBy>camilaregiane6@gmail.com</cp:lastModifiedBy>
  <cp:revision>2</cp:revision>
  <dcterms:created xsi:type="dcterms:W3CDTF">2019-03-25T17:39:00Z</dcterms:created>
  <dcterms:modified xsi:type="dcterms:W3CDTF">2019-03-25T17:39:00Z</dcterms:modified>
</cp:coreProperties>
</file>