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</w:rPr>
        <w:t xml:space="preserve">                          </w:t>
      </w:r>
      <w:r>
        <w:rPr>
          <w:rFonts w:ascii="Arial" w:eastAsia="Arial" w:hAnsi="Arial" w:cs="Arial"/>
          <w:b/>
        </w:rPr>
        <w:t>Carolina Batista Santos da Silva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Brasileira,</w:t>
      </w:r>
      <w:r>
        <w:rPr>
          <w:rFonts w:ascii="Arial" w:eastAsia="Arial" w:hAnsi="Arial" w:cs="Arial"/>
          <w:i/>
        </w:rPr>
        <w:t xml:space="preserve"> 27 anos (10/03/1992) Casado                                                                                   Rua: Francisco de Paula Diniz, 70 </w:t>
      </w:r>
      <w:proofErr w:type="spellStart"/>
      <w:r>
        <w:rPr>
          <w:rFonts w:ascii="Arial" w:eastAsia="Arial" w:hAnsi="Arial" w:cs="Arial"/>
          <w:i/>
        </w:rPr>
        <w:t>Bl</w:t>
      </w:r>
      <w:proofErr w:type="spellEnd"/>
      <w:r>
        <w:rPr>
          <w:rFonts w:ascii="Arial" w:eastAsia="Arial" w:hAnsi="Arial" w:cs="Arial"/>
          <w:i/>
        </w:rPr>
        <w:t xml:space="preserve">: 2 </w:t>
      </w:r>
      <w:proofErr w:type="spellStart"/>
      <w:r>
        <w:rPr>
          <w:rFonts w:ascii="Arial" w:eastAsia="Arial" w:hAnsi="Arial" w:cs="Arial"/>
          <w:i/>
        </w:rPr>
        <w:t>Apt</w:t>
      </w:r>
      <w:proofErr w:type="spellEnd"/>
      <w:r>
        <w:rPr>
          <w:rFonts w:ascii="Arial" w:eastAsia="Arial" w:hAnsi="Arial" w:cs="Arial"/>
          <w:i/>
        </w:rPr>
        <w:t xml:space="preserve">: 103 Bairro: Vila Mariana – Ribeirão das Neves - MG  CEP: 33 805-670                                                                                                                                                                                       Contatos:(031) 9 8655-4752                                                                                                                                                                                       CNH: B       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b/>
        </w:rPr>
        <w:t>Formação: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-Curso profissionalizante-Técnico em Enfermagem- </w:t>
      </w:r>
      <w:proofErr w:type="spellStart"/>
      <w:r>
        <w:rPr>
          <w:rFonts w:ascii="Arial" w:eastAsia="Arial" w:hAnsi="Arial" w:cs="Arial"/>
          <w:i/>
        </w:rPr>
        <w:t>Coren</w:t>
      </w:r>
      <w:proofErr w:type="spellEnd"/>
      <w:r>
        <w:rPr>
          <w:rFonts w:ascii="Arial" w:eastAsia="Arial" w:hAnsi="Arial" w:cs="Arial"/>
          <w:i/>
        </w:rPr>
        <w:t xml:space="preserve"> MG 732218-TEC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Escola de Enfermagem- IEB (CECON) Instituto Educacional de Belo Horizonte Conclusão- Junho- 2011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-Ensino médio 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Escola Estadual Pedro de Alcântara Nogueira -Conclusão em dezembro 2009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Experiência </w:t>
      </w:r>
    </w:p>
    <w:p w:rsidR="00547BBB" w:rsidRDefault="00547BBB" w:rsidP="00547BBB">
      <w:pPr>
        <w:pStyle w:val="PargrafodaLista"/>
        <w:numPr>
          <w:ilvl w:val="0"/>
          <w:numId w:val="1"/>
        </w:numPr>
        <w:spacing w:before="240"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26/06/2012 a data atual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de Apoio Médico e Pericial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Secretaria Estadual de Defesa Social -SEDS  </w:t>
      </w:r>
    </w:p>
    <w:p w:rsidR="00547BBB" w:rsidRDefault="00547BBB" w:rsidP="00547BBB">
      <w:pPr>
        <w:spacing w:before="24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Cargo: Técnico de enfermagem- Unidades Prisionais, administração de medicamentos, cuidados de enfermagem, curativos.</w:t>
      </w:r>
    </w:p>
    <w:p w:rsidR="00547BBB" w:rsidRDefault="00547BBB" w:rsidP="00547BBB">
      <w:pPr>
        <w:pStyle w:val="PargrafodaLista"/>
        <w:numPr>
          <w:ilvl w:val="0"/>
          <w:numId w:val="1"/>
        </w:numPr>
        <w:spacing w:before="24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20/09/2011 a 20/07/2012</w:t>
      </w:r>
    </w:p>
    <w:p w:rsidR="00547BBB" w:rsidRDefault="00547BBB" w:rsidP="00547BB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Hospital Madre Teresa </w:t>
      </w:r>
    </w:p>
    <w:p w:rsidR="00547BBB" w:rsidRDefault="00547BBB" w:rsidP="00547BBB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>Cargo: Técnico de enfermagem - Unidade de internação, Cuidado/Assistência ao paciente acamado adulto/idoso, administração de medicamentos, GTT, TQT.</w:t>
      </w:r>
    </w:p>
    <w:p w:rsidR="00547BBB" w:rsidRDefault="00547BBB" w:rsidP="00547BBB">
      <w:pPr>
        <w:spacing w:after="200" w:line="276" w:lineRule="auto"/>
        <w:rPr>
          <w:rFonts w:ascii="Arial" w:eastAsia="Arial" w:hAnsi="Arial" w:cs="Arial"/>
          <w:sz w:val="24"/>
        </w:rPr>
      </w:pPr>
    </w:p>
    <w:p w:rsidR="00547BBB" w:rsidRDefault="00547BBB" w:rsidP="00547BBB">
      <w:pPr>
        <w:spacing w:after="200" w:line="276" w:lineRule="auto"/>
        <w:rPr>
          <w:rFonts w:ascii="Arial" w:eastAsia="Arial" w:hAnsi="Arial" w:cs="Arial"/>
        </w:rPr>
      </w:pPr>
    </w:p>
    <w:p w:rsidR="00547BBB" w:rsidRDefault="00547BBB" w:rsidP="00547BBB">
      <w:pPr>
        <w:spacing w:after="200" w:line="276" w:lineRule="auto"/>
        <w:rPr>
          <w:rFonts w:ascii="Arial" w:eastAsia="Arial" w:hAnsi="Arial" w:cs="Arial"/>
          <w:b/>
        </w:rPr>
      </w:pPr>
    </w:p>
    <w:p w:rsidR="00547BBB" w:rsidRDefault="00547BBB" w:rsidP="00547BBB">
      <w:pPr>
        <w:spacing w:after="200" w:line="276" w:lineRule="auto"/>
        <w:rPr>
          <w:rFonts w:ascii="Arial" w:eastAsia="Arial" w:hAnsi="Arial" w:cs="Arial"/>
        </w:rPr>
      </w:pPr>
    </w:p>
    <w:p w:rsidR="009616A4" w:rsidRDefault="009616A4">
      <w:bookmarkStart w:id="0" w:name="_GoBack"/>
      <w:bookmarkEnd w:id="0"/>
    </w:p>
    <w:sectPr w:rsidR="0096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6C4D"/>
    <w:multiLevelType w:val="hybridMultilevel"/>
    <w:tmpl w:val="A198D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B"/>
    <w:rsid w:val="00547BBB"/>
    <w:rsid w:val="009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3430-1BCB-451F-A7DA-88F75E41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BB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2019-07-19T01:01:00Z</dcterms:created>
  <dcterms:modified xsi:type="dcterms:W3CDTF">2019-07-19T01:01:00Z</dcterms:modified>
</cp:coreProperties>
</file>