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CB8" w:rsidRPr="000A277A" w:rsidRDefault="002A1086" w:rsidP="009F7652">
      <w:pPr>
        <w:tabs>
          <w:tab w:val="center" w:pos="2623"/>
          <w:tab w:val="right" w:pos="5246"/>
        </w:tabs>
        <w:snapToGrid w:val="0"/>
        <w:spacing w:line="240" w:lineRule="auto"/>
        <w:jc w:val="center"/>
        <w:rPr>
          <w:sz w:val="32"/>
          <w:szCs w:val="32"/>
        </w:rPr>
      </w:pPr>
      <w:r w:rsidRPr="000A277A">
        <w:rPr>
          <w:rFonts w:ascii="Verdana" w:hAnsi="Verdana"/>
          <w:sz w:val="32"/>
          <w:szCs w:val="32"/>
        </w:rPr>
        <w:t>DANIELLE ANASTÁCIO OLIVEIRA</w:t>
      </w:r>
    </w:p>
    <w:p w:rsidR="009F7652" w:rsidRPr="000A277A" w:rsidRDefault="002A1086" w:rsidP="009F7652">
      <w:pPr>
        <w:tabs>
          <w:tab w:val="center" w:pos="2623"/>
          <w:tab w:val="right" w:pos="5246"/>
        </w:tabs>
        <w:snapToGrid w:val="0"/>
        <w:spacing w:line="240" w:lineRule="auto"/>
        <w:jc w:val="center"/>
        <w:rPr>
          <w:rFonts w:ascii="Verdana" w:hAnsi="Verdana"/>
        </w:rPr>
      </w:pPr>
      <w:r w:rsidRPr="000A277A">
        <w:rPr>
          <w:rFonts w:ascii="Verdana" w:hAnsi="Verdana"/>
        </w:rPr>
        <w:t>Rua Onze de Abril, 169-A – Alpes</w:t>
      </w:r>
      <w:r w:rsidRPr="000A277A">
        <w:rPr>
          <w:rFonts w:ascii="Verdana" w:hAnsi="Verdana"/>
        </w:rPr>
        <w:br/>
        <w:t>30451-680 – BH/MG</w:t>
      </w:r>
    </w:p>
    <w:p w:rsidR="000D6CB8" w:rsidRPr="000A277A" w:rsidRDefault="002A1086" w:rsidP="009F7652">
      <w:pPr>
        <w:tabs>
          <w:tab w:val="center" w:pos="2623"/>
          <w:tab w:val="right" w:pos="5246"/>
        </w:tabs>
        <w:snapToGrid w:val="0"/>
        <w:spacing w:line="240" w:lineRule="auto"/>
        <w:jc w:val="center"/>
        <w:rPr>
          <w:rFonts w:ascii="Verdana" w:hAnsi="Verdana"/>
        </w:rPr>
      </w:pPr>
      <w:r w:rsidRPr="000A277A">
        <w:rPr>
          <w:rFonts w:ascii="Verdana" w:hAnsi="Verdana"/>
        </w:rPr>
        <w:t>TELEFONE: 31 33735255 / 992947999</w:t>
      </w:r>
    </w:p>
    <w:p w:rsidR="000D6CB8" w:rsidRPr="000A277A" w:rsidRDefault="005A3898" w:rsidP="009F7652">
      <w:pPr>
        <w:spacing w:line="240" w:lineRule="auto"/>
        <w:jc w:val="center"/>
        <w:rPr>
          <w:rFonts w:ascii="Verdana" w:hAnsi="Verdana"/>
        </w:rPr>
      </w:pPr>
      <w:hyperlink r:id="rId6" w:history="1">
        <w:r w:rsidR="009F7652" w:rsidRPr="000A277A">
          <w:rPr>
            <w:rStyle w:val="Hyperlink"/>
            <w:rFonts w:ascii="Verdana" w:hAnsi="Verdana"/>
          </w:rPr>
          <w:t>daniepais@hotmail.com</w:t>
        </w:r>
      </w:hyperlink>
    </w:p>
    <w:p w:rsidR="009F7652" w:rsidRPr="000A277A" w:rsidRDefault="009F7652" w:rsidP="009F7652">
      <w:pPr>
        <w:spacing w:line="240" w:lineRule="auto"/>
        <w:jc w:val="center"/>
        <w:rPr>
          <w:rFonts w:ascii="Verdana" w:hAnsi="Verdana"/>
        </w:rPr>
      </w:pPr>
      <w:r w:rsidRPr="000A277A">
        <w:rPr>
          <w:rFonts w:ascii="Verdana" w:hAnsi="Verdana"/>
        </w:rPr>
        <w:t>CNH: AB</w:t>
      </w:r>
    </w:p>
    <w:p w:rsidR="000F3613" w:rsidRPr="000A277A" w:rsidRDefault="000F3613" w:rsidP="009F7652">
      <w:pPr>
        <w:spacing w:line="240" w:lineRule="auto"/>
        <w:jc w:val="center"/>
        <w:rPr>
          <w:rFonts w:ascii="Verdana" w:hAnsi="Verdana"/>
        </w:rPr>
      </w:pPr>
    </w:p>
    <w:p w:rsidR="000D6CB8" w:rsidRPr="000A277A" w:rsidRDefault="002A1086" w:rsidP="000F3613">
      <w:pPr>
        <w:jc w:val="center"/>
        <w:rPr>
          <w:rFonts w:ascii="Verdana" w:hAnsi="Verdana"/>
          <w:b/>
          <w:bCs/>
        </w:rPr>
      </w:pPr>
      <w:r w:rsidRPr="000A277A">
        <w:rPr>
          <w:rFonts w:ascii="Verdana" w:hAnsi="Verdana"/>
          <w:b/>
          <w:bCs/>
        </w:rPr>
        <w:t>Formação</w:t>
      </w:r>
    </w:p>
    <w:p w:rsidR="000D6CB8" w:rsidRPr="000A277A" w:rsidRDefault="002A1086">
      <w:pPr>
        <w:rPr>
          <w:rFonts w:ascii="Verdana" w:hAnsi="Verdana"/>
        </w:rPr>
      </w:pPr>
      <w:r w:rsidRPr="000A277A">
        <w:rPr>
          <w:rFonts w:ascii="Verdana" w:hAnsi="Verdana"/>
        </w:rPr>
        <w:t>-Técnico em Enfermagem, Saúde e Vida (Dezembro/2018)</w:t>
      </w:r>
    </w:p>
    <w:p w:rsidR="000D6CB8" w:rsidRPr="000A277A" w:rsidRDefault="002A1086">
      <w:pPr>
        <w:rPr>
          <w:rFonts w:ascii="Verdana" w:hAnsi="Verdana"/>
        </w:rPr>
      </w:pPr>
      <w:r w:rsidRPr="000A277A">
        <w:rPr>
          <w:rFonts w:ascii="Verdana" w:hAnsi="Verdana"/>
        </w:rPr>
        <w:t>-Técnico em Segurança do Trabalho, CECON (Novembro/2012)</w:t>
      </w:r>
    </w:p>
    <w:p w:rsidR="000D6CB8" w:rsidRPr="000A277A" w:rsidRDefault="002A1086">
      <w:pPr>
        <w:rPr>
          <w:rFonts w:ascii="Verdana" w:hAnsi="Verdana"/>
          <w:b/>
          <w:bCs/>
        </w:rPr>
      </w:pPr>
      <w:r w:rsidRPr="000A277A">
        <w:rPr>
          <w:rFonts w:ascii="Verdana" w:hAnsi="Verdana"/>
        </w:rPr>
        <w:t>-Auxiliar de Logística, SEST SENAT (Novembro/2011)</w:t>
      </w:r>
    </w:p>
    <w:p w:rsidR="000F3613" w:rsidRPr="000A277A" w:rsidRDefault="002A1086">
      <w:pPr>
        <w:rPr>
          <w:rFonts w:ascii="Verdana" w:hAnsi="Verdana"/>
        </w:rPr>
      </w:pPr>
      <w:r w:rsidRPr="000A277A">
        <w:rPr>
          <w:rFonts w:ascii="Verdana" w:hAnsi="Verdana"/>
          <w:b/>
          <w:bCs/>
        </w:rPr>
        <w:t>-</w:t>
      </w:r>
      <w:r w:rsidRPr="000A277A">
        <w:rPr>
          <w:rFonts w:ascii="Verdana" w:hAnsi="Verdana"/>
        </w:rPr>
        <w:t>Tecnólogo em Gestão de Recursos Humanos, UNA (Julho/2008)</w:t>
      </w:r>
    </w:p>
    <w:p w:rsidR="009F7652" w:rsidRPr="000A277A" w:rsidRDefault="009F7652">
      <w:pPr>
        <w:rPr>
          <w:rFonts w:ascii="Verdana" w:hAnsi="Verdana"/>
          <w:b/>
          <w:bCs/>
        </w:rPr>
      </w:pPr>
    </w:p>
    <w:p w:rsidR="000D6CB8" w:rsidRPr="000A277A" w:rsidRDefault="002A1086" w:rsidP="0058361E">
      <w:pPr>
        <w:jc w:val="center"/>
        <w:rPr>
          <w:rFonts w:ascii="Verdana" w:hAnsi="Verdana"/>
          <w:b/>
          <w:bCs/>
        </w:rPr>
      </w:pPr>
      <w:r w:rsidRPr="000A277A">
        <w:rPr>
          <w:rFonts w:ascii="Verdana" w:hAnsi="Verdana"/>
          <w:b/>
          <w:bCs/>
        </w:rPr>
        <w:t xml:space="preserve">   Histórico profissional</w:t>
      </w:r>
    </w:p>
    <w:p w:rsidR="009F7652" w:rsidRPr="000A277A" w:rsidRDefault="009F7652" w:rsidP="00A23035">
      <w:pPr>
        <w:numPr>
          <w:ilvl w:val="0"/>
          <w:numId w:val="1"/>
        </w:numPr>
        <w:spacing w:after="0" w:line="240" w:lineRule="auto"/>
        <w:rPr>
          <w:rFonts w:ascii="Verdana" w:hAnsi="Verdana" w:cs="Verdana"/>
          <w:b/>
        </w:rPr>
      </w:pPr>
      <w:r w:rsidRPr="000A277A">
        <w:rPr>
          <w:rFonts w:ascii="Verdana" w:hAnsi="Verdana" w:cs="Verdana"/>
          <w:b/>
        </w:rPr>
        <w:t xml:space="preserve">UPA Oeste </w:t>
      </w:r>
      <w:r w:rsidR="002A3693" w:rsidRPr="000A277A">
        <w:rPr>
          <w:rFonts w:ascii="Verdana" w:hAnsi="Verdana" w:cs="Verdana"/>
          <w:b/>
        </w:rPr>
        <w:t xml:space="preserve">(contrato) </w:t>
      </w:r>
      <w:r w:rsidRPr="000A277A">
        <w:rPr>
          <w:rFonts w:ascii="Verdana" w:hAnsi="Verdana" w:cs="Verdana"/>
          <w:b/>
        </w:rPr>
        <w:t xml:space="preserve">– </w:t>
      </w:r>
      <w:r w:rsidRPr="000A277A">
        <w:rPr>
          <w:rFonts w:ascii="Verdana" w:hAnsi="Verdana" w:cs="Verdana"/>
        </w:rPr>
        <w:t>de maio/2019 até a presente data.</w:t>
      </w:r>
    </w:p>
    <w:p w:rsidR="002A3693" w:rsidRPr="000A277A" w:rsidRDefault="002A3693" w:rsidP="002A3693">
      <w:pPr>
        <w:tabs>
          <w:tab w:val="left" w:pos="720"/>
        </w:tabs>
        <w:spacing w:after="0" w:line="240" w:lineRule="auto"/>
        <w:rPr>
          <w:rFonts w:ascii="Verdana" w:hAnsi="Verdana" w:cs="Verdana"/>
        </w:rPr>
      </w:pPr>
      <w:r w:rsidRPr="000A277A">
        <w:rPr>
          <w:rFonts w:ascii="Verdana" w:hAnsi="Verdana" w:cs="Verdana"/>
          <w:b/>
        </w:rPr>
        <w:t xml:space="preserve">Função: </w:t>
      </w:r>
      <w:r w:rsidRPr="000A277A">
        <w:rPr>
          <w:rFonts w:ascii="Verdana" w:hAnsi="Verdana" w:cs="Verdana"/>
        </w:rPr>
        <w:t>Técnico em Enfermagem – realizar contagem</w:t>
      </w:r>
      <w:r w:rsidR="000A277A" w:rsidRPr="000A277A">
        <w:rPr>
          <w:rFonts w:ascii="Verdana" w:hAnsi="Verdana" w:cs="Verdana"/>
        </w:rPr>
        <w:t xml:space="preserve"> de medicamentos e materiais da farmácia, dispensar medicamentos, repor estoque dos setores, fazer atendimento e requisição pelo sistema e outras atividades relacionadas a função.</w:t>
      </w:r>
    </w:p>
    <w:p w:rsidR="009F7652" w:rsidRPr="000A277A" w:rsidRDefault="009F7652" w:rsidP="009F7652">
      <w:pPr>
        <w:tabs>
          <w:tab w:val="left" w:pos="720"/>
        </w:tabs>
        <w:spacing w:after="0" w:line="240" w:lineRule="auto"/>
        <w:ind w:left="720"/>
        <w:rPr>
          <w:rFonts w:ascii="Verdana" w:hAnsi="Verdana" w:cs="Verdana"/>
          <w:b/>
        </w:rPr>
      </w:pPr>
    </w:p>
    <w:p w:rsidR="00A23035" w:rsidRPr="000A277A" w:rsidRDefault="00A23035" w:rsidP="00A23035">
      <w:pPr>
        <w:numPr>
          <w:ilvl w:val="0"/>
          <w:numId w:val="1"/>
        </w:numPr>
        <w:spacing w:after="0" w:line="240" w:lineRule="auto"/>
        <w:rPr>
          <w:rFonts w:ascii="Verdana" w:hAnsi="Verdana" w:cs="Verdana"/>
          <w:b/>
        </w:rPr>
      </w:pPr>
      <w:r w:rsidRPr="000A277A">
        <w:rPr>
          <w:rFonts w:ascii="Verdana" w:hAnsi="Verdana" w:cs="Verdana"/>
          <w:b/>
        </w:rPr>
        <w:t>Centro de Saúde São Jorge</w:t>
      </w:r>
      <w:r w:rsidR="002A3693" w:rsidRPr="000A277A">
        <w:rPr>
          <w:rFonts w:ascii="Verdana" w:hAnsi="Verdana" w:cs="Verdana"/>
          <w:b/>
        </w:rPr>
        <w:t xml:space="preserve"> (contrato)</w:t>
      </w:r>
      <w:r w:rsidRPr="000A277A">
        <w:rPr>
          <w:rFonts w:ascii="Verdana" w:hAnsi="Verdana" w:cs="Verdana"/>
          <w:b/>
        </w:rPr>
        <w:t xml:space="preserve"> – </w:t>
      </w:r>
      <w:r w:rsidRPr="000A277A">
        <w:rPr>
          <w:rFonts w:ascii="Verdana" w:hAnsi="Verdana" w:cs="Verdana"/>
        </w:rPr>
        <w:t>de janeiro/2019 até a presente data.</w:t>
      </w:r>
    </w:p>
    <w:p w:rsidR="009F7652" w:rsidRPr="000A277A" w:rsidRDefault="009F7652" w:rsidP="009F7652">
      <w:pPr>
        <w:spacing w:after="0" w:line="240" w:lineRule="auto"/>
        <w:jc w:val="both"/>
        <w:rPr>
          <w:rFonts w:ascii="Verdana" w:hAnsi="Verdana" w:cs="Verdana"/>
        </w:rPr>
      </w:pPr>
      <w:r w:rsidRPr="000A277A">
        <w:rPr>
          <w:rFonts w:ascii="Verdana" w:hAnsi="Verdana" w:cs="Verdana"/>
          <w:b/>
          <w:bCs/>
          <w:color w:val="000000"/>
          <w:lang w:eastAsia="zh-CN"/>
        </w:rPr>
        <w:t xml:space="preserve">Função: </w:t>
      </w:r>
      <w:r w:rsidRPr="000A277A">
        <w:rPr>
          <w:rFonts w:ascii="Verdana" w:hAnsi="Verdana" w:cs="Verdana"/>
          <w:bCs/>
          <w:color w:val="000000"/>
          <w:lang w:eastAsia="zh-CN"/>
        </w:rPr>
        <w:t>Técnico em Enfermagem</w:t>
      </w:r>
      <w:r w:rsidRPr="000A277A">
        <w:rPr>
          <w:rFonts w:ascii="Verdana" w:hAnsi="Verdana" w:cs="Verdana"/>
          <w:b/>
          <w:bCs/>
          <w:color w:val="000000"/>
          <w:lang w:eastAsia="zh-CN"/>
        </w:rPr>
        <w:t xml:space="preserve"> </w:t>
      </w:r>
      <w:r w:rsidR="000D204C" w:rsidRPr="000A277A">
        <w:rPr>
          <w:rFonts w:ascii="Verdana" w:hAnsi="Verdana" w:cs="Verdana"/>
          <w:b/>
          <w:bCs/>
          <w:color w:val="000000"/>
          <w:lang w:eastAsia="zh-CN"/>
        </w:rPr>
        <w:t xml:space="preserve">– </w:t>
      </w:r>
      <w:r w:rsidR="000D204C" w:rsidRPr="000A277A">
        <w:rPr>
          <w:rFonts w:ascii="Verdana" w:hAnsi="Verdana" w:cs="Verdana"/>
          <w:bCs/>
          <w:color w:val="000000"/>
          <w:lang w:eastAsia="zh-CN"/>
        </w:rPr>
        <w:t>orientar pacientes quanto a realização de exames laboratoriais, aferiç</w:t>
      </w:r>
      <w:r w:rsidR="002A3693" w:rsidRPr="000A277A">
        <w:rPr>
          <w:rFonts w:ascii="Verdana" w:hAnsi="Verdana" w:cs="Verdana"/>
          <w:bCs/>
          <w:color w:val="000000"/>
          <w:lang w:eastAsia="zh-CN"/>
        </w:rPr>
        <w:t>ão de dados vitais, aplicação de medicamentos e vacinas programadas, re</w:t>
      </w:r>
      <w:bookmarkStart w:id="0" w:name="_GoBack"/>
      <w:bookmarkEnd w:id="0"/>
      <w:r w:rsidR="002A3693" w:rsidRPr="000A277A">
        <w:rPr>
          <w:rFonts w:ascii="Verdana" w:hAnsi="Verdana" w:cs="Verdana"/>
          <w:bCs/>
          <w:color w:val="000000"/>
          <w:lang w:eastAsia="zh-CN"/>
        </w:rPr>
        <w:t>alização de eletrocardiogramas, atendimento em recepção realizando marcações de consultas e outras atividades relacionadas a função.</w:t>
      </w:r>
    </w:p>
    <w:p w:rsidR="009F7652" w:rsidRPr="000A277A" w:rsidRDefault="009F7652" w:rsidP="009F7652">
      <w:pPr>
        <w:spacing w:after="0" w:line="240" w:lineRule="auto"/>
        <w:jc w:val="both"/>
        <w:rPr>
          <w:rFonts w:ascii="Verdana" w:hAnsi="Verdana" w:cs="Verdana"/>
          <w:b/>
        </w:rPr>
      </w:pPr>
    </w:p>
    <w:p w:rsidR="000D6CB8" w:rsidRPr="000A277A" w:rsidRDefault="002A1086" w:rsidP="009F7652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Verdana" w:hAnsi="Verdana" w:cs="Verdana"/>
        </w:rPr>
      </w:pPr>
      <w:r w:rsidRPr="000A277A">
        <w:rPr>
          <w:rFonts w:ascii="Verdana" w:hAnsi="Verdana" w:cs="Verdana"/>
          <w:b/>
          <w:bCs/>
        </w:rPr>
        <w:t xml:space="preserve">Hospital da Baleia - </w:t>
      </w:r>
      <w:r w:rsidRPr="000A277A">
        <w:rPr>
          <w:rFonts w:ascii="Verdana" w:hAnsi="Verdana" w:cs="Verdana"/>
        </w:rPr>
        <w:t xml:space="preserve">de agosto/2018 a dezembro/2018 </w:t>
      </w:r>
      <w:r w:rsidRPr="000A277A">
        <w:rPr>
          <w:rFonts w:ascii="Verdana" w:hAnsi="Verdana" w:cs="Verdana"/>
          <w:b/>
          <w:bCs/>
        </w:rPr>
        <w:t>(ESTÁGIO)</w:t>
      </w:r>
    </w:p>
    <w:p w:rsidR="009F7652" w:rsidRPr="000A277A" w:rsidRDefault="009F7652" w:rsidP="009F7652">
      <w:pPr>
        <w:spacing w:after="0"/>
        <w:jc w:val="both"/>
        <w:rPr>
          <w:rFonts w:ascii="Verdana" w:hAnsi="Verdana" w:cs="Verdana"/>
          <w:bCs/>
          <w:color w:val="000000"/>
          <w:lang w:eastAsia="zh-CN"/>
        </w:rPr>
      </w:pPr>
      <w:r w:rsidRPr="000A277A">
        <w:rPr>
          <w:rFonts w:ascii="Verdana" w:hAnsi="Verdana" w:cs="Verdana"/>
          <w:b/>
          <w:bCs/>
          <w:color w:val="000000"/>
          <w:lang w:eastAsia="zh-CN"/>
        </w:rPr>
        <w:t xml:space="preserve">Função: </w:t>
      </w:r>
      <w:r w:rsidR="002A1086" w:rsidRPr="000A277A">
        <w:rPr>
          <w:rFonts w:ascii="Verdana" w:hAnsi="Verdana" w:cs="Verdana"/>
          <w:bCs/>
          <w:color w:val="000000"/>
          <w:lang w:eastAsia="zh-CN"/>
        </w:rPr>
        <w:t>Técnico em Enfermagem</w:t>
      </w:r>
      <w:r w:rsidR="002A1086" w:rsidRPr="000A277A">
        <w:rPr>
          <w:rFonts w:ascii="Verdana" w:hAnsi="Verdana" w:cs="Verdana"/>
          <w:b/>
          <w:bCs/>
          <w:color w:val="000000"/>
          <w:lang w:eastAsia="zh-CN"/>
        </w:rPr>
        <w:t xml:space="preserve"> </w:t>
      </w:r>
      <w:r w:rsidR="000D204C" w:rsidRPr="000A277A">
        <w:rPr>
          <w:rFonts w:ascii="Verdana" w:hAnsi="Verdana" w:cs="Verdana"/>
          <w:b/>
          <w:bCs/>
          <w:color w:val="000000"/>
          <w:lang w:eastAsia="zh-CN"/>
        </w:rPr>
        <w:t xml:space="preserve">– </w:t>
      </w:r>
      <w:r w:rsidR="000D204C" w:rsidRPr="000A277A">
        <w:rPr>
          <w:rFonts w:ascii="Verdana" w:hAnsi="Verdana" w:cs="Verdana"/>
          <w:bCs/>
          <w:color w:val="000000"/>
          <w:lang w:eastAsia="zh-CN"/>
        </w:rPr>
        <w:t>higienização e banho em pacientes, auxílio em preparação de medicamentos e administração dos mesmos, troca de curativos, e outras atividades relacionadas a função.</w:t>
      </w:r>
    </w:p>
    <w:p w:rsidR="009F7652" w:rsidRPr="000A277A" w:rsidRDefault="009F7652" w:rsidP="009F7652">
      <w:pPr>
        <w:spacing w:after="0"/>
        <w:jc w:val="both"/>
        <w:rPr>
          <w:rFonts w:ascii="Verdana" w:hAnsi="Verdana" w:cs="Verdana"/>
          <w:b/>
          <w:bCs/>
          <w:color w:val="000000"/>
          <w:lang w:eastAsia="zh-CN"/>
        </w:rPr>
      </w:pPr>
    </w:p>
    <w:p w:rsidR="000D6CB8" w:rsidRPr="000A277A" w:rsidRDefault="002A1086" w:rsidP="009F7652">
      <w:pPr>
        <w:pStyle w:val="PargrafodaLista"/>
        <w:numPr>
          <w:ilvl w:val="0"/>
          <w:numId w:val="4"/>
        </w:numPr>
        <w:spacing w:after="0"/>
        <w:jc w:val="both"/>
        <w:rPr>
          <w:rFonts w:ascii="Verdana" w:hAnsi="Verdana" w:cs="Verdana"/>
        </w:rPr>
      </w:pPr>
      <w:r w:rsidRPr="000A277A">
        <w:rPr>
          <w:rFonts w:ascii="Verdana" w:hAnsi="Verdana"/>
          <w:b/>
          <w:bCs/>
        </w:rPr>
        <w:t>Fundação Hospitalar do Estado de MG / FHEMIG</w:t>
      </w:r>
      <w:r w:rsidRPr="000A277A">
        <w:rPr>
          <w:rFonts w:ascii="Verdana" w:hAnsi="Verdana"/>
        </w:rPr>
        <w:t xml:space="preserve"> – de janeiro/2017 a janeiro/2019</w:t>
      </w:r>
    </w:p>
    <w:p w:rsidR="000D6CB8" w:rsidRPr="000A277A" w:rsidRDefault="009F7652" w:rsidP="000D204C">
      <w:pPr>
        <w:spacing w:after="0" w:line="240" w:lineRule="auto"/>
        <w:jc w:val="both"/>
        <w:rPr>
          <w:rFonts w:ascii="Verdana" w:hAnsi="Verdana"/>
        </w:rPr>
      </w:pPr>
      <w:r w:rsidRPr="000A277A">
        <w:rPr>
          <w:rFonts w:ascii="Verdana" w:hAnsi="Verdana"/>
          <w:b/>
          <w:bCs/>
          <w:iCs/>
        </w:rPr>
        <w:t>Função:</w:t>
      </w:r>
      <w:r w:rsidRPr="000A277A">
        <w:rPr>
          <w:rFonts w:ascii="Verdana" w:hAnsi="Verdana"/>
          <w:b/>
          <w:bCs/>
          <w:i/>
          <w:iCs/>
        </w:rPr>
        <w:t xml:space="preserve"> </w:t>
      </w:r>
      <w:r w:rsidR="002A1086" w:rsidRPr="000A277A">
        <w:rPr>
          <w:rFonts w:ascii="Verdana" w:hAnsi="Verdana"/>
          <w:bCs/>
          <w:iCs/>
        </w:rPr>
        <w:t>Auxiliar Administrativo</w:t>
      </w:r>
      <w:r w:rsidR="002A1086" w:rsidRPr="000A277A">
        <w:rPr>
          <w:rFonts w:ascii="Verdana" w:hAnsi="Verdana"/>
          <w:b/>
          <w:bCs/>
        </w:rPr>
        <w:t xml:space="preserve"> </w:t>
      </w:r>
      <w:r w:rsidRPr="000A277A">
        <w:rPr>
          <w:rFonts w:ascii="Verdana" w:hAnsi="Verdana"/>
          <w:b/>
          <w:bCs/>
        </w:rPr>
        <w:t xml:space="preserve">- </w:t>
      </w:r>
      <w:r w:rsidRPr="000A277A">
        <w:rPr>
          <w:rFonts w:ascii="Verdana" w:hAnsi="Verdana"/>
          <w:bCs/>
        </w:rPr>
        <w:t>atendimento telefônico, organização de prontuários, alimentação de planilhas de doad</w:t>
      </w:r>
      <w:r w:rsidR="000D204C" w:rsidRPr="000A277A">
        <w:rPr>
          <w:rFonts w:ascii="Verdana" w:hAnsi="Verdana"/>
          <w:bCs/>
        </w:rPr>
        <w:t>ores, elaboração de memorandos, ofícios e atas de reuniões, e demais atividades relacionadas a função.</w:t>
      </w:r>
    </w:p>
    <w:sectPr w:rsidR="000D6CB8" w:rsidRPr="000A277A" w:rsidSect="005A38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23344C88"/>
    <w:multiLevelType w:val="hybridMultilevel"/>
    <w:tmpl w:val="9BEE6B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C6630"/>
    <w:multiLevelType w:val="multilevel"/>
    <w:tmpl w:val="F38C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301BC0"/>
    <w:multiLevelType w:val="multilevel"/>
    <w:tmpl w:val="66301BC0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D819C8"/>
    <w:multiLevelType w:val="hybridMultilevel"/>
    <w:tmpl w:val="A96E4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drawingGridHorizontalSpacing w:val="120"/>
  <w:noPunctuationKerning/>
  <w:characterSpacingControl w:val="doNotCompress"/>
  <w:compat>
    <w:doNotExpandShiftReturn/>
    <w:useFELayout/>
  </w:compat>
  <w:rsids>
    <w:rsidRoot w:val="007104FC"/>
    <w:rsid w:val="00045447"/>
    <w:rsid w:val="00051CFC"/>
    <w:rsid w:val="000A277A"/>
    <w:rsid w:val="000B2F37"/>
    <w:rsid w:val="000C3975"/>
    <w:rsid w:val="000D204C"/>
    <w:rsid w:val="000D6CB8"/>
    <w:rsid w:val="000F3613"/>
    <w:rsid w:val="00134225"/>
    <w:rsid w:val="001B3BA7"/>
    <w:rsid w:val="001D4046"/>
    <w:rsid w:val="001F7600"/>
    <w:rsid w:val="00207388"/>
    <w:rsid w:val="00276FC0"/>
    <w:rsid w:val="002A1086"/>
    <w:rsid w:val="002A26B5"/>
    <w:rsid w:val="002A3693"/>
    <w:rsid w:val="002A7C96"/>
    <w:rsid w:val="002B1080"/>
    <w:rsid w:val="002D59DF"/>
    <w:rsid w:val="002F2B71"/>
    <w:rsid w:val="002F38E4"/>
    <w:rsid w:val="00302723"/>
    <w:rsid w:val="00361205"/>
    <w:rsid w:val="003C34D7"/>
    <w:rsid w:val="00414EC9"/>
    <w:rsid w:val="004A3F6E"/>
    <w:rsid w:val="004A7857"/>
    <w:rsid w:val="004B17D6"/>
    <w:rsid w:val="00511362"/>
    <w:rsid w:val="005812AD"/>
    <w:rsid w:val="0058361E"/>
    <w:rsid w:val="005A3898"/>
    <w:rsid w:val="005E7AA3"/>
    <w:rsid w:val="007104FC"/>
    <w:rsid w:val="00712E67"/>
    <w:rsid w:val="00736CA8"/>
    <w:rsid w:val="007A009E"/>
    <w:rsid w:val="007C6AD6"/>
    <w:rsid w:val="007E2865"/>
    <w:rsid w:val="0082233C"/>
    <w:rsid w:val="008B7035"/>
    <w:rsid w:val="00913B21"/>
    <w:rsid w:val="009416A4"/>
    <w:rsid w:val="009629ED"/>
    <w:rsid w:val="009D67BF"/>
    <w:rsid w:val="009E5FB2"/>
    <w:rsid w:val="009F7652"/>
    <w:rsid w:val="00A204CE"/>
    <w:rsid w:val="00A23035"/>
    <w:rsid w:val="00A828D0"/>
    <w:rsid w:val="00B439CC"/>
    <w:rsid w:val="00B769AB"/>
    <w:rsid w:val="00BE4AAB"/>
    <w:rsid w:val="00BF0A0F"/>
    <w:rsid w:val="00C37288"/>
    <w:rsid w:val="00D01E75"/>
    <w:rsid w:val="00D21F1F"/>
    <w:rsid w:val="00D36163"/>
    <w:rsid w:val="00D566E2"/>
    <w:rsid w:val="00D608A3"/>
    <w:rsid w:val="00DC0DCD"/>
    <w:rsid w:val="00DC44CD"/>
    <w:rsid w:val="00DE043B"/>
    <w:rsid w:val="00E34DF2"/>
    <w:rsid w:val="00EA1A1A"/>
    <w:rsid w:val="00EC0B29"/>
    <w:rsid w:val="00F20320"/>
    <w:rsid w:val="00F23875"/>
    <w:rsid w:val="00F43642"/>
    <w:rsid w:val="00FA306D"/>
    <w:rsid w:val="13544491"/>
    <w:rsid w:val="240D08DE"/>
    <w:rsid w:val="4F426D58"/>
    <w:rsid w:val="787B7E11"/>
    <w:rsid w:val="7B5B5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Default Paragraph Font" w:uiPriority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898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sid w:val="005A3898"/>
    <w:rPr>
      <w:color w:val="0000FF"/>
      <w:u w:val="single"/>
    </w:rPr>
  </w:style>
  <w:style w:type="paragraph" w:styleId="PargrafodaLista">
    <w:name w:val="List Paragraph"/>
    <w:basedOn w:val="Normal"/>
    <w:uiPriority w:val="99"/>
    <w:rsid w:val="009F76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niepais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DANIELLE ANASTÁCIO OLIVEIRA</vt:lpstr>
    </vt:vector>
  </TitlesOfParts>
  <Company>Una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DANIELLE ANASTÁCIO OLIVEIRA</dc:title>
  <dc:creator>Una</dc:creator>
  <cp:lastModifiedBy>prct0586713</cp:lastModifiedBy>
  <cp:revision>2</cp:revision>
  <dcterms:created xsi:type="dcterms:W3CDTF">2019-06-26T04:14:00Z</dcterms:created>
  <dcterms:modified xsi:type="dcterms:W3CDTF">2019-06-26T04:14:00Z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