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23" w:lineRule="auto" w:line="240"/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Times New Roman" w:cs="Times New Roman" w:eastAsia="Times New Roman" w:hAnsi="Times New Roman"/>
          <w:b/>
          <w:color w:val="17365d"/>
          <w:sz w:val="24"/>
          <w:szCs w:val="24"/>
        </w:rPr>
        <w:t xml:space="preserve">ÉRIKA DE OLIVEIRA </w:t>
      </w:r>
    </w:p>
    <w:p>
      <w:pPr>
        <w:pStyle w:val="style0"/>
        <w:spacing w:after="45" w:lineRule="auto" w:line="240"/>
        <w:ind w:left="10" w:right="-15" w:hanging="10"/>
        <w:jc w:val="center"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Brasileira Solteira – 38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anos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after="45" w:lineRule="auto" w:line="240"/>
        <w:ind w:left="10" w:right="-15" w:hanging="10"/>
        <w:jc w:val="center"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Rua Quintino Bocaiúva, 786 – Bairro Pedra Azul. </w:t>
      </w:r>
    </w:p>
    <w:p>
      <w:pPr>
        <w:pStyle w:val="style0"/>
        <w:spacing w:after="45" w:lineRule="auto" w:line="240"/>
        <w:ind w:left="10" w:right="-15" w:hanging="10"/>
        <w:jc w:val="center"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Fone: (31)3397-3623 /(31) 98960-3623 – Contagem – MG. </w:t>
      </w:r>
    </w:p>
    <w:p>
      <w:pPr>
        <w:pStyle w:val="style0"/>
        <w:spacing w:after="45" w:lineRule="auto" w:line="240"/>
        <w:ind w:left="10" w:right="-15" w:hanging="10"/>
        <w:jc w:val="center"/>
        <w:rPr>
          <w:rFonts w:ascii="Times New Roman" w:cs="Times New Roman" w:eastAsia="Times New Roman" w:hAnsi="Times New Roman"/>
          <w:b/>
          <w:color w:val="004586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Contato: erikadeoliveira786@yahoo.com.br </w:t>
      </w:r>
      <w:r>
        <w:rPr>
          <w:rFonts w:ascii="Times New Roman" w:cs="Times New Roman" w:eastAsia="Times New Roman" w:hAnsi="Times New Roman"/>
          <w:b/>
          <w:color w:val="004586"/>
          <w:sz w:val="24"/>
          <w:szCs w:val="24"/>
        </w:rPr>
        <w:t xml:space="preserve"> </w:t>
      </w:r>
    </w:p>
    <w:p>
      <w:pPr>
        <w:pStyle w:val="style0"/>
        <w:spacing w:after="45" w:lineRule="auto" w:line="240"/>
        <w:ind w:left="10" w:right="-15" w:hanging="10"/>
        <w:jc w:val="center"/>
        <w:rPr>
          <w:sz w:val="24"/>
          <w:szCs w:val="24"/>
        </w:rPr>
      </w:pPr>
    </w:p>
    <w:p>
      <w:pPr>
        <w:pStyle w:val="style1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FORMAÇÃO ACADÊMICA: </w:t>
      </w:r>
    </w:p>
    <w:p>
      <w:pPr>
        <w:pStyle w:val="style0"/>
        <w:spacing w:after="63" w:lineRule="auto" w:line="235"/>
        <w:ind w:left="-15" w:firstLine="66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Curso Técnico de Enfermagem - SENAC Serviço Nacional de Aprendizagem Comercial. </w:t>
      </w:r>
    </w:p>
    <w:p>
      <w:pPr>
        <w:pStyle w:val="style0"/>
        <w:spacing w:after="63" w:lineRule="auto" w:line="235"/>
        <w:ind w:left="-15" w:firstLine="66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Enfermeira Graduada pela Pontifícia Universidade Católica de MG (PUC) agosto/2007- julho/2012. </w:t>
      </w:r>
    </w:p>
    <w:p>
      <w:pPr>
        <w:pStyle w:val="style0"/>
        <w:spacing w:after="63" w:lineRule="auto" w:line="235"/>
        <w:ind w:left="-15" w:firstLine="66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Pós-graduada em Enfermagem do Trabalho pela Faculdade Internacional Signorellijulho/2012- maio/2013. </w:t>
      </w:r>
    </w:p>
    <w:p>
      <w:pPr>
        <w:pStyle w:val="style0"/>
        <w:spacing w:after="63" w:lineRule="auto" w:line="235"/>
        <w:ind w:left="-15" w:firstLine="66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Pós-graduada em Gestão da Organização Pública de Saúde pela Universidade Federal de Juiz de Fora (UFJF) – dezembro/2012-junho/2014. </w:t>
      </w:r>
    </w:p>
    <w:p>
      <w:pPr>
        <w:pStyle w:val="style0"/>
        <w:spacing w:after="43" w:lineRule="auto" w:line="240"/>
        <w:ind w:left="66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b/>
          <w:color w:val="004586"/>
          <w:sz w:val="24"/>
          <w:szCs w:val="24"/>
        </w:rPr>
        <w:t xml:space="preserve"> </w:t>
      </w:r>
    </w:p>
    <w:p>
      <w:pPr>
        <w:pStyle w:val="style1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QUALIFICAÇÕES: </w:t>
      </w:r>
    </w:p>
    <w:p>
      <w:pPr>
        <w:pStyle w:val="style179"/>
        <w:numPr>
          <w:ilvl w:val="0"/>
          <w:numId w:val="2"/>
        </w:numPr>
        <w:spacing w:after="63" w:lineRule="auto" w:line="235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>Informática: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Windows, Word, Excel, Power Point, Access, Outlook, Internet</w:t>
      </w:r>
      <w:r>
        <w:rPr>
          <w:rFonts w:ascii="Arial" w:cs="Arial" w:eastAsia="Times New Roman" w:hAnsi="Arial"/>
          <w:sz w:val="24"/>
          <w:szCs w:val="24"/>
        </w:rPr>
        <w:t xml:space="preserve">, Sistemas </w:t>
      </w:r>
      <w:r>
        <w:rPr>
          <w:rFonts w:ascii="Arial" w:cs="Arial" w:eastAsia="Times New Roman" w:hAnsi="Arial"/>
          <w:sz w:val="24"/>
          <w:szCs w:val="24"/>
        </w:rPr>
        <w:t>Supravizio</w:t>
      </w:r>
      <w:r>
        <w:rPr>
          <w:rFonts w:ascii="Arial" w:cs="Arial" w:eastAsia="Times New Roman" w:hAnsi="Arial"/>
          <w:sz w:val="24"/>
          <w:szCs w:val="24"/>
        </w:rPr>
        <w:t xml:space="preserve">, </w:t>
      </w:r>
      <w:r>
        <w:rPr>
          <w:rFonts w:ascii="Arial" w:cs="Arial" w:eastAsia="Times New Roman" w:hAnsi="Arial"/>
          <w:sz w:val="24"/>
          <w:szCs w:val="24"/>
        </w:rPr>
        <w:t>Evolux</w:t>
      </w:r>
      <w:r>
        <w:rPr>
          <w:rFonts w:ascii="Arial" w:cs="Arial" w:eastAsia="Times New Roman" w:hAnsi="Arial"/>
          <w:sz w:val="24"/>
          <w:szCs w:val="24"/>
        </w:rPr>
        <w:t xml:space="preserve">, </w:t>
      </w:r>
      <w:r>
        <w:rPr>
          <w:rFonts w:ascii="Arial" w:cs="Arial" w:eastAsia="Times New Roman" w:hAnsi="Arial"/>
          <w:sz w:val="24"/>
          <w:szCs w:val="24"/>
        </w:rPr>
        <w:t>Tactium</w:t>
      </w:r>
      <w:r>
        <w:rPr>
          <w:rFonts w:ascii="Arial" w:cs="Arial" w:eastAsia="Times New Roman" w:hAnsi="Arial"/>
          <w:sz w:val="24"/>
          <w:szCs w:val="24"/>
        </w:rPr>
        <w:t xml:space="preserve">, </w:t>
      </w:r>
      <w:r>
        <w:rPr>
          <w:rFonts w:ascii="Arial" w:cs="Arial" w:eastAsia="Times New Roman" w:hAnsi="Arial"/>
          <w:sz w:val="24"/>
          <w:szCs w:val="24"/>
        </w:rPr>
        <w:t>Avaya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2"/>
        </w:numPr>
        <w:spacing w:after="63" w:lineRule="auto" w:line="235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Qualidades que facilitam o desenvolvimento profissional, tais como responsabilidade, discrição e iniciativa/Inteligência emocional/Interessada em adquirir novos conhecimentos. </w:t>
      </w:r>
    </w:p>
    <w:p>
      <w:pPr>
        <w:pStyle w:val="style179"/>
        <w:numPr>
          <w:ilvl w:val="0"/>
          <w:numId w:val="2"/>
        </w:numPr>
        <w:spacing w:after="63" w:lineRule="auto" w:line="235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>Habilitação categoria B</w:t>
      </w:r>
    </w:p>
    <w:p>
      <w:pPr>
        <w:pStyle w:val="style0"/>
        <w:spacing w:after="52" w:lineRule="auto" w:line="240"/>
        <w:ind w:left="264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 </w:t>
      </w:r>
    </w:p>
    <w:p>
      <w:pPr>
        <w:pStyle w:val="style1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EXPERIÊNCIAS PROFISSIONAIS: </w:t>
      </w:r>
    </w:p>
    <w:p>
      <w:pPr>
        <w:pStyle w:val="style179"/>
        <w:numPr>
          <w:ilvl w:val="0"/>
          <w:numId w:val="3"/>
        </w:numPr>
        <w:spacing w:after="68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>FHEMIG - Hospit</w:t>
      </w:r>
      <w:r>
        <w:rPr>
          <w:rFonts w:ascii="Arial" w:cs="Arial" w:eastAsia="Times New Roman" w:hAnsi="Arial"/>
          <w:sz w:val="24"/>
          <w:szCs w:val="24"/>
        </w:rPr>
        <w:t>al de Pronto Socorro João XXIII</w:t>
      </w:r>
    </w:p>
    <w:p>
      <w:pPr>
        <w:pStyle w:val="style179"/>
        <w:spacing w:after="68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 Cargo: Técnica Enfermagem -Início:29/04/2009 á 18/02/2016. </w:t>
      </w:r>
    </w:p>
    <w:p>
      <w:pPr>
        <w:pStyle w:val="style179"/>
        <w:spacing w:after="68" w:lineRule="auto" w:line="24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numPr>
          <w:ilvl w:val="0"/>
          <w:numId w:val="5"/>
        </w:numPr>
        <w:spacing w:after="63" w:lineRule="auto" w:line="235"/>
        <w:ind w:hanging="341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Coop Saúde - Cooperativa de Saúde </w:t>
      </w:r>
    </w:p>
    <w:p>
      <w:pPr>
        <w:pStyle w:val="style0"/>
        <w:spacing w:after="63" w:lineRule="auto" w:line="235"/>
        <w:ind w:left="336" w:right="1354" w:hanging="72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>Cargo: Enfermeira Plantonista</w:t>
      </w:r>
      <w:r>
        <w:rPr>
          <w:rFonts w:ascii="Arial" w:cs="Arial" w:eastAsia="Times New Roman" w:hAnsi="Arial"/>
          <w:sz w:val="24"/>
          <w:szCs w:val="24"/>
        </w:rPr>
        <w:t>-Cuidados continuados</w:t>
      </w:r>
    </w:p>
    <w:p>
      <w:pPr>
        <w:pStyle w:val="style0"/>
        <w:spacing w:after="63" w:lineRule="auto" w:line="235"/>
        <w:ind w:left="336" w:right="1354" w:hanging="72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>Início:</w:t>
      </w:r>
      <w:r>
        <w:rPr>
          <w:rFonts w:ascii="Arial" w:cs="Arial" w:eastAsia="Times New Roman" w:hAnsi="Arial"/>
          <w:sz w:val="24"/>
          <w:szCs w:val="24"/>
        </w:rPr>
        <w:t xml:space="preserve">07/04/2016.  </w:t>
      </w:r>
    </w:p>
    <w:p>
      <w:pPr>
        <w:pStyle w:val="style0"/>
        <w:spacing w:after="63" w:lineRule="auto" w:line="235"/>
        <w:ind w:left="336" w:right="1354" w:hanging="72"/>
        <w:jc w:val="both"/>
        <w:rPr>
          <w:rFonts w:ascii="Arial" w:cs="Arial" w:eastAsia="Times New Roman" w:hAnsi="Arial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after="63" w:lineRule="auto" w:line="235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>Cooperar - Cooperativa Cuidados de Enfermagem - Cargo: Enfermeira Plantonista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 xml:space="preserve">Cuidados continuados. Início: 17/12/2016. </w:t>
      </w:r>
    </w:p>
    <w:p>
      <w:pPr>
        <w:pStyle w:val="style179"/>
        <w:spacing w:after="63" w:lineRule="auto" w:line="235"/>
        <w:jc w:val="both"/>
        <w:rPr>
          <w:rFonts w:ascii="Arial" w:cs="Arial" w:eastAsia="Times New Roman" w:hAnsi="Arial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after="63" w:lineRule="auto" w:line="235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Optum</w:t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0"/>
        <w:spacing w:after="63" w:lineRule="auto" w:line="235"/>
        <w:ind w:left="274" w:hanging="1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 xml:space="preserve">Cargo: Enfermeira da Gestão de Internação- Tele monitoramento. Início: 10/10/2016. </w:t>
      </w:r>
    </w:p>
    <w:p>
      <w:pPr>
        <w:pStyle w:val="style0"/>
        <w:spacing w:after="63" w:lineRule="auto" w:line="235"/>
        <w:ind w:left="274" w:hanging="10"/>
        <w:jc w:val="both"/>
        <w:rPr>
          <w:rFonts w:ascii="Arial" w:cs="Arial" w:hAnsi="Arial"/>
          <w:sz w:val="24"/>
          <w:szCs w:val="24"/>
        </w:rPr>
      </w:pPr>
    </w:p>
    <w:p>
      <w:pPr>
        <w:pStyle w:val="style179"/>
        <w:spacing w:after="63" w:lineRule="auto" w:line="235"/>
        <w:jc w:val="both"/>
        <w:rPr>
          <w:rFonts w:ascii="Arial" w:cs="Arial" w:hAnsi="Arial"/>
          <w:sz w:val="24"/>
          <w:szCs w:val="24"/>
        </w:rPr>
      </w:pPr>
    </w:p>
    <w:p>
      <w:pPr>
        <w:pStyle w:val="style1"/>
        <w:jc w:val="both"/>
        <w:rPr>
          <w:rFonts w:ascii="Arial" w:cs="Arial" w:hAnsi="Arial"/>
          <w:sz w:val="24"/>
          <w:szCs w:val="24"/>
        </w:rPr>
      </w:pPr>
    </w:p>
    <w:p>
      <w:pPr>
        <w:pStyle w:val="style1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FORMAÇÃO COMPLEMENTAR: </w:t>
      </w: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</w:t>
      </w:r>
      <w:r>
        <w:rPr>
          <w:rFonts w:ascii="Arial" w:cs="Arial" w:hAnsi="Arial"/>
          <w:sz w:val="24"/>
          <w:szCs w:val="24"/>
        </w:rPr>
        <w:t>2.009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- Curso Informática – 300hs.</w:t>
      </w: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</w:t>
      </w:r>
      <w:r>
        <w:rPr>
          <w:rFonts w:ascii="Arial" w:cs="Arial" w:hAnsi="Arial"/>
          <w:sz w:val="24"/>
          <w:szCs w:val="24"/>
        </w:rPr>
        <w:t>2.010 -  Curso de Inglês – 384</w:t>
      </w:r>
      <w:r>
        <w:rPr>
          <w:rFonts w:ascii="Arial" w:cs="Arial" w:hAnsi="Arial"/>
          <w:sz w:val="24"/>
          <w:szCs w:val="24"/>
        </w:rPr>
        <w:t>hs.</w:t>
      </w:r>
      <w:r>
        <w:rPr>
          <w:rFonts w:ascii="Arial" w:cs="Arial" w:hAnsi="Arial"/>
          <w:sz w:val="24"/>
          <w:szCs w:val="24"/>
        </w:rPr>
        <w:t>(</w:t>
      </w:r>
      <w:r>
        <w:rPr>
          <w:rFonts w:ascii="Arial" w:cs="Arial" w:hAnsi="Arial"/>
          <w:sz w:val="24"/>
          <w:szCs w:val="24"/>
        </w:rPr>
        <w:t xml:space="preserve">Books- </w:t>
      </w:r>
      <w:r>
        <w:rPr>
          <w:rFonts w:ascii="Arial" w:cs="Arial" w:hAnsi="Arial"/>
          <w:sz w:val="24"/>
          <w:szCs w:val="24"/>
        </w:rPr>
        <w:t>Conversation</w:t>
      </w:r>
      <w:r>
        <w:rPr>
          <w:rFonts w:ascii="Arial" w:cs="Arial" w:hAnsi="Arial"/>
          <w:sz w:val="24"/>
          <w:szCs w:val="24"/>
        </w:rPr>
        <w:t xml:space="preserve"> – </w:t>
      </w:r>
      <w:r>
        <w:rPr>
          <w:rFonts w:ascii="Arial" w:cs="Arial" w:hAnsi="Arial"/>
          <w:sz w:val="24"/>
          <w:szCs w:val="24"/>
        </w:rPr>
        <w:t>Listering</w:t>
      </w:r>
      <w:r>
        <w:rPr>
          <w:rFonts w:ascii="Arial" w:cs="Arial" w:hAnsi="Arial"/>
          <w:sz w:val="24"/>
          <w:szCs w:val="24"/>
        </w:rPr>
        <w:t>)</w:t>
      </w:r>
      <w:r>
        <w:rPr>
          <w:rFonts w:ascii="Arial" w:cs="Arial" w:hAnsi="Arial"/>
          <w:sz w:val="24"/>
          <w:szCs w:val="24"/>
        </w:rPr>
        <w:t>.</w:t>
      </w:r>
    </w:p>
    <w:p>
      <w:pPr>
        <w:pStyle w:val="style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  <w:lang w:val="pt-BR"/>
        </w:rPr>
        <w:t xml:space="preserve">    </w:t>
      </w:r>
      <w:r>
        <w:rPr>
          <w:rFonts w:ascii="Arial" w:cs="Arial" w:eastAsia="Times New Roman" w:hAnsi="Arial"/>
          <w:sz w:val="24"/>
          <w:szCs w:val="24"/>
          <w:lang w:val="pt-BR"/>
        </w:rPr>
        <w:t>2.011 - Curso: Enfermagem em Gerenciamento de Serviços de Saúde -100hs.</w:t>
      </w: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  <w:lang w:val="pt-BR"/>
        </w:rPr>
        <w:t xml:space="preserve">    </w:t>
      </w:r>
      <w:r>
        <w:rPr>
          <w:rFonts w:ascii="Arial" w:cs="Arial" w:eastAsia="Times New Roman" w:hAnsi="Arial"/>
          <w:sz w:val="24"/>
          <w:szCs w:val="24"/>
          <w:lang w:val="pt-BR"/>
        </w:rPr>
        <w:t>2</w:t>
      </w:r>
      <w:r>
        <w:rPr>
          <w:rFonts w:ascii="Arial" w:cs="Arial" w:eastAsia="Times New Roman" w:hAnsi="Arial"/>
          <w:sz w:val="24"/>
          <w:szCs w:val="24"/>
        </w:rPr>
        <w:t>012- Curso: Curso de Enfermagem</w:t>
      </w:r>
      <w:r>
        <w:rPr>
          <w:rFonts w:ascii="Arial" w:cs="Arial" w:eastAsia="Times New Roman" w:hAnsi="Arial"/>
          <w:sz w:val="24"/>
          <w:szCs w:val="24"/>
        </w:rPr>
        <w:t xml:space="preserve"> do Trabalho – 30hs. </w:t>
      </w:r>
    </w:p>
    <w:p>
      <w:pPr>
        <w:pStyle w:val="style0"/>
        <w:spacing w:after="63" w:lineRule="auto" w:line="240"/>
        <w:ind w:left="259" w:right="-15" w:hanging="1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2.012 - Curso: Primeiros Passos em Excelência em Gestão – 20hs. </w:t>
      </w:r>
    </w:p>
    <w:p>
      <w:pPr>
        <w:pStyle w:val="style0"/>
        <w:spacing w:after="63" w:lineRule="auto" w:line="240"/>
        <w:ind w:left="259" w:right="-15" w:hanging="1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2.012 - Curso: Triagem em Serviços de Urgência e Emergência – 80hs. </w:t>
      </w:r>
    </w:p>
    <w:p>
      <w:pPr>
        <w:pStyle w:val="style0"/>
        <w:spacing w:after="63" w:lineRule="auto" w:line="240"/>
        <w:ind w:left="259" w:right="-15" w:hanging="1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>2.</w:t>
      </w:r>
      <w:r>
        <w:rPr>
          <w:rFonts w:ascii="Arial" w:cs="Arial" w:eastAsia="Times New Roman" w:hAnsi="Arial"/>
          <w:sz w:val="24"/>
          <w:szCs w:val="24"/>
        </w:rPr>
        <w:t xml:space="preserve">013- Curso: Ações </w:t>
      </w:r>
      <w:r>
        <w:rPr>
          <w:rFonts w:ascii="Arial" w:cs="Arial" w:eastAsia="Times New Roman" w:hAnsi="Arial"/>
          <w:sz w:val="24"/>
          <w:szCs w:val="24"/>
        </w:rPr>
        <w:t>Govern</w:t>
      </w:r>
      <w:r>
        <w:rPr>
          <w:rFonts w:ascii="Arial" w:cs="Arial" w:eastAsia="Times New Roman" w:hAnsi="Arial"/>
          <w:sz w:val="24"/>
          <w:szCs w:val="24"/>
        </w:rPr>
        <w:t xml:space="preserve"> e</w:t>
      </w:r>
      <w:r>
        <w:rPr>
          <w:rFonts w:ascii="Arial" w:cs="Arial" w:eastAsia="Times New Roman" w:hAnsi="Arial"/>
          <w:sz w:val="24"/>
          <w:szCs w:val="24"/>
        </w:rPr>
        <w:t xml:space="preserve">m Políticas Públicas de Saúde - </w:t>
      </w:r>
      <w:r>
        <w:rPr>
          <w:rFonts w:ascii="Arial" w:cs="Arial" w:eastAsia="Times New Roman" w:hAnsi="Arial"/>
          <w:sz w:val="24"/>
          <w:szCs w:val="24"/>
        </w:rPr>
        <w:t xml:space="preserve">30hs. </w:t>
      </w:r>
    </w:p>
    <w:p>
      <w:pPr>
        <w:pStyle w:val="style0"/>
        <w:spacing w:after="63" w:lineRule="auto" w:line="240"/>
        <w:ind w:left="259" w:right="-15" w:hanging="1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2.013- Curso: Gestão Pública – 40hs. </w:t>
      </w:r>
    </w:p>
    <w:p>
      <w:pPr>
        <w:pStyle w:val="style0"/>
        <w:spacing w:after="63" w:lineRule="auto" w:line="240"/>
        <w:ind w:left="259" w:right="-15" w:hanging="1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2.013- Curso: Gestão Administrativa – 40 hs. </w:t>
      </w:r>
    </w:p>
    <w:p>
      <w:pPr>
        <w:pStyle w:val="style0"/>
        <w:spacing w:after="63" w:lineRule="auto" w:line="240"/>
        <w:ind w:left="259" w:right="-15" w:hanging="1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>2.017- Curso: Formação de Brigada de Incêndio/NBR14276/2006/IT-12 Corpo de Bombeiros Militar de MG- 12 hs.</w:t>
      </w:r>
    </w:p>
    <w:p>
      <w:pPr>
        <w:pStyle w:val="style0"/>
        <w:spacing w:after="80" w:lineRule="auto" w:line="240"/>
        <w:ind w:left="264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 </w:t>
      </w:r>
    </w:p>
    <w:p>
      <w:pPr>
        <w:pStyle w:val="style1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ATIVIDADES COMPLEMENTARES: </w:t>
      </w:r>
    </w:p>
    <w:p>
      <w:pPr>
        <w:pStyle w:val="style0"/>
        <w:spacing w:after="63" w:lineRule="auto" w:line="235"/>
        <w:ind w:left="-15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Janeiro 2013: Trabalho de Conclusão de Curso (Percepção dos enfermeiros acerca da Sistematização da Assistência de Enfermagem na atenção básica de Belo Horizonte), realizado na graduação, publicado na Enfermagem Revista. </w:t>
      </w:r>
    </w:p>
    <w:p>
      <w:pPr>
        <w:pStyle w:val="style0"/>
        <w:spacing w:lineRule="auto" w:line="235"/>
        <w:ind w:left="-5" w:hanging="1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 Disponível: http://periodicos.pucminas.br/index.php/enfermagemrevista/article/view/5281/5236 </w:t>
      </w:r>
    </w:p>
    <w:p>
      <w:pPr>
        <w:pStyle w:val="style0"/>
        <w:spacing w:after="33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 </w:t>
      </w:r>
    </w:p>
    <w:p>
      <w:pPr>
        <w:pStyle w:val="style0"/>
        <w:spacing w:after="32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 </w:t>
      </w:r>
    </w:p>
    <w:p>
      <w:pPr>
        <w:pStyle w:val="style0"/>
        <w:spacing w:after="38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 </w:t>
      </w:r>
    </w:p>
    <w:p>
      <w:pPr>
        <w:pStyle w:val="style0"/>
        <w:spacing w:after="35" w:lineRule="auto" w:line="240"/>
        <w:ind w:right="3945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 </w:t>
      </w:r>
    </w:p>
    <w:p>
      <w:pPr>
        <w:pStyle w:val="style0"/>
        <w:spacing w:after="54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 </w:t>
      </w:r>
    </w:p>
    <w:p>
      <w:pPr>
        <w:pStyle w:val="style0"/>
        <w:spacing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b/>
          <w:sz w:val="24"/>
          <w:szCs w:val="24"/>
        </w:rPr>
        <w:t xml:space="preserve"> </w:t>
      </w:r>
    </w:p>
    <w:sectPr>
      <w:pgSz w:w="12240" w:h="15840" w:orient="portrait"/>
      <w:pgMar w:top="1373" w:right="2133" w:bottom="1573" w:left="21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DD446D0"/>
    <w:lvl w:ilvl="0" w:tplc="0416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48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8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8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1F8AC72"/>
    <w:lvl w:ilvl="0" w:tplc="2160DC66">
      <w:start w:val="1"/>
      <w:numFmt w:val="bullet"/>
      <w:lvlText w:val=""/>
      <w:lvlJc w:val="left"/>
      <w:pPr>
        <w:ind w:left="677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D2BEB2">
      <w:start w:val="1"/>
      <w:numFmt w:val="bullet"/>
      <w:lvlText w:val="o"/>
      <w:lvlJc w:val="left"/>
      <w:pPr>
        <w:ind w:left="1416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E2EDE6">
      <w:start w:val="1"/>
      <w:numFmt w:val="bullet"/>
      <w:lvlText w:val="▪"/>
      <w:lvlJc w:val="left"/>
      <w:pPr>
        <w:ind w:left="2136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547392">
      <w:start w:val="1"/>
      <w:numFmt w:val="bullet"/>
      <w:lvlText w:val="•"/>
      <w:lvlJc w:val="left"/>
      <w:pPr>
        <w:ind w:left="2856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EE68DC">
      <w:start w:val="1"/>
      <w:numFmt w:val="bullet"/>
      <w:lvlText w:val="o"/>
      <w:lvlJc w:val="left"/>
      <w:pPr>
        <w:ind w:left="3576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28C79A">
      <w:start w:val="1"/>
      <w:numFmt w:val="bullet"/>
      <w:lvlText w:val="▪"/>
      <w:lvlJc w:val="left"/>
      <w:pPr>
        <w:ind w:left="4296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5C480AE">
      <w:start w:val="1"/>
      <w:numFmt w:val="bullet"/>
      <w:lvlText w:val="•"/>
      <w:lvlJc w:val="left"/>
      <w:pPr>
        <w:ind w:left="5016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421290">
      <w:start w:val="1"/>
      <w:numFmt w:val="bullet"/>
      <w:lvlText w:val="o"/>
      <w:lvlJc w:val="left"/>
      <w:pPr>
        <w:ind w:left="5736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7021B4">
      <w:start w:val="1"/>
      <w:numFmt w:val="bullet"/>
      <w:lvlText w:val="▪"/>
      <w:lvlJc w:val="left"/>
      <w:pPr>
        <w:ind w:left="6456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C276B1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488F912"/>
    <w:lvl w:ilvl="0" w:tplc="D0FAAEB8">
      <w:start w:val="1"/>
      <w:numFmt w:val="bullet"/>
      <w:lvlText w:val=""/>
      <w:lvlJc w:val="left"/>
      <w:pPr>
        <w:ind w:left="336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9CC7AE6">
      <w:start w:val="1"/>
      <w:numFmt w:val="bullet"/>
      <w:lvlText w:val="o"/>
      <w:lvlJc w:val="left"/>
      <w:pPr>
        <w:ind w:left="1416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EBAB46A">
      <w:start w:val="1"/>
      <w:numFmt w:val="bullet"/>
      <w:lvlText w:val="▪"/>
      <w:lvlJc w:val="left"/>
      <w:pPr>
        <w:ind w:left="2136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6062CC">
      <w:start w:val="1"/>
      <w:numFmt w:val="bullet"/>
      <w:lvlText w:val="•"/>
      <w:lvlJc w:val="left"/>
      <w:pPr>
        <w:ind w:left="2856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12FC48">
      <w:start w:val="1"/>
      <w:numFmt w:val="bullet"/>
      <w:lvlText w:val="o"/>
      <w:lvlJc w:val="left"/>
      <w:pPr>
        <w:ind w:left="3576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08D850">
      <w:start w:val="1"/>
      <w:numFmt w:val="bullet"/>
      <w:lvlText w:val="▪"/>
      <w:lvlJc w:val="left"/>
      <w:pPr>
        <w:ind w:left="4296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FC211C">
      <w:start w:val="1"/>
      <w:numFmt w:val="bullet"/>
      <w:lvlText w:val="•"/>
      <w:lvlJc w:val="left"/>
      <w:pPr>
        <w:ind w:left="5016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785DE0">
      <w:start w:val="1"/>
      <w:numFmt w:val="bullet"/>
      <w:lvlText w:val="o"/>
      <w:lvlJc w:val="left"/>
      <w:pPr>
        <w:ind w:left="5736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DBC56B6">
      <w:start w:val="1"/>
      <w:numFmt w:val="bullet"/>
      <w:lvlText w:val="▪"/>
      <w:lvlJc w:val="left"/>
      <w:pPr>
        <w:ind w:left="6456"/>
      </w:pPr>
      <w:rPr>
        <w:rFonts w:ascii="Wingdings" w:cs="Wingdings" w:eastAsia="Wingdings" w:hAnsi="Wingdings"/>
        <w:b w:val="false"/>
        <w:i w:val="false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1760379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pt-BR" w:bidi="ar-SA" w:eastAsia="pt-BR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76"/>
    </w:pPr>
    <w:rPr>
      <w:rFonts w:cs="Calibri" w:eastAsia="Calibri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27" w:lineRule="auto" w:line="240"/>
      <w:ind w:left="-5" w:right="-15" w:hanging="10"/>
      <w:outlineLvl w:val="0"/>
    </w:pPr>
    <w:rPr>
      <w:rFonts w:ascii="Times New Roman" w:cs="Times New Roman" w:eastAsia="Times New Roman" w:hAnsi="Times New Roman"/>
      <w:b/>
      <w:color w:val="17365d"/>
      <w:sz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ítulo 1 Char"/>
    <w:next w:val="style4097"/>
    <w:link w:val="style1"/>
    <w:rPr>
      <w:rFonts w:ascii="Times New Roman" w:cs="Times New Roman" w:eastAsia="Times New Roman" w:hAnsi="Times New Roman"/>
      <w:b/>
      <w:color w:val="17365d"/>
      <w:sz w:val="21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286</Words>
  <Pages>2</Pages>
  <Characters>2079</Characters>
  <Application>WPS Office</Application>
  <DocSecurity>0</DocSecurity>
  <Paragraphs>53</Paragraphs>
  <ScaleCrop>false</ScaleCrop>
  <Company>Hewlett-Packard Company</Company>
  <LinksUpToDate>false</LinksUpToDate>
  <CharactersWithSpaces>2402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2019-01-15T07:22:05Z</dcterms:created>
  <dc:creator>ana.luiza</dc:creator>
  <lastModifiedBy>X30</lastModifiedBy>
  <dcterms:modified xsi:type="dcterms:W3CDTF">2019-01-15T07:22:06Z</dcterms:modified>
  <revision>2</revision>
  <dc:title>Microsoft Word - Erika de Oliveira curr￭culo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