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13" w:rsidRPr="00162313" w:rsidRDefault="00162313" w:rsidP="001623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23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GILVÂNIA DANTAS LOPES MOREIRA</w:t>
      </w:r>
      <w:bookmarkStart w:id="0" w:name="_GoBack"/>
      <w:bookmarkEnd w:id="0"/>
    </w:p>
    <w:p w:rsidR="002E4727" w:rsidRDefault="00162313" w:rsidP="002E47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23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46 anos, duas filhas 23 e 17 </w:t>
      </w:r>
      <w:r w:rsidR="00F332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anos, natural de Montes Claros</w:t>
      </w:r>
      <w:r w:rsidR="007313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332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</w:t>
      </w:r>
      <w:r w:rsidR="007313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6231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MG</w:t>
      </w:r>
      <w:r w:rsidR="00F332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Carteira de habilitação categoria “B”.</w:t>
      </w:r>
      <w:r w:rsidRPr="001623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043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disponibilidade de viagem.</w:t>
      </w:r>
      <w:r w:rsidRPr="001623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C54A8D" w:rsidRPr="002E4727" w:rsidRDefault="002E4727" w:rsidP="002E47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DISPONIBILIDADE PARA MUDANÇA PARA BELO HORIZONTE URGENTE!</w:t>
      </w:r>
      <w:r w:rsidR="001F04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05D25" w:rsidRDefault="00105D25" w:rsidP="0010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2313" w:rsidRPr="00105D25">
        <w:rPr>
          <w:rFonts w:ascii="Times New Roman" w:eastAsia="Times New Roman" w:hAnsi="Times New Roman" w:cs="Times New Roman"/>
          <w:sz w:val="24"/>
          <w:szCs w:val="24"/>
          <w:lang w:eastAsia="pt-BR"/>
        </w:rPr>
        <w:t>(38) 98814-0940   Fone: (77)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2313" w:rsidRPr="00105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98833-0940   </w:t>
      </w:r>
    </w:p>
    <w:p w:rsidR="00162313" w:rsidRPr="00105D25" w:rsidRDefault="00162313" w:rsidP="0010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hyperlink r:id="rId5" w:history="1">
        <w:r w:rsidRPr="00105D2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t-BR"/>
          </w:rPr>
          <w:t>gilvania.d.l.m@gmail.com</w:t>
        </w:r>
      </w:hyperlink>
      <w:r w:rsidRPr="00105D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moreira.a.m@bol.com.br</w:t>
      </w:r>
    </w:p>
    <w:p w:rsidR="00162313" w:rsidRPr="00105D25" w:rsidRDefault="00162313" w:rsidP="00105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162313" w:rsidRDefault="00162313" w:rsidP="00162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23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</w:t>
      </w:r>
    </w:p>
    <w:p w:rsidR="00162313" w:rsidRPr="00162313" w:rsidRDefault="00E43261" w:rsidP="00E432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475F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Atuar na saúde e áreas correlatas </w:t>
      </w:r>
      <w:r w:rsidR="00475F73" w:rsidRPr="001623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utilizando os conhecimentos e inovações </w:t>
      </w:r>
      <w:r w:rsidR="00475F7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da gestão</w:t>
      </w:r>
      <w:r w:rsidR="00475F73" w:rsidRPr="0016231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com foco na melhoria dos serviços prestados ao cliente, na </w:t>
      </w:r>
      <w:r w:rsidR="00475F73" w:rsidRPr="00162313">
        <w:rPr>
          <w:rFonts w:ascii="Times New Roman" w:eastAsia="Times New Roman" w:hAnsi="Times New Roman" w:cs="Times New Roman"/>
          <w:sz w:val="24"/>
          <w:szCs w:val="24"/>
          <w:lang w:eastAsia="pt-BR"/>
        </w:rPr>
        <w:t>motivação da equipe para desenvolver as ações implementadas</w:t>
      </w:r>
      <w:r w:rsidR="00475F73" w:rsidRPr="0016231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 o melhor </w:t>
      </w:r>
      <w:r w:rsidR="00475F73" w:rsidRPr="00162313">
        <w:rPr>
          <w:rFonts w:ascii="Times New Roman" w:eastAsia="Times New Roman" w:hAnsi="Times New Roman" w:cs="Times New Roman"/>
          <w:sz w:val="24"/>
          <w:szCs w:val="24"/>
          <w:lang w:eastAsia="pt-BR"/>
        </w:rPr>
        <w:t>uso dos recursos institucionais.</w:t>
      </w:r>
    </w:p>
    <w:p w:rsidR="00162313" w:rsidRPr="00162313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162313" w:rsidP="00E43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23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FORMAÇÃO ACADÉMICA</w:t>
      </w: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Enfermagem, 12/2007, pela F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UNORTE, campus Montes Claros - MG;</w:t>
      </w:r>
    </w:p>
    <w:p w:rsidR="0029277E" w:rsidRPr="00E43261" w:rsidRDefault="0029277E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C54A8D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</w:t>
      </w:r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Engenharia Civil 07/2018 FTC de Vitória da Conquista 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54A8D" w:rsidRDefault="00C54A8D" w:rsidP="00105D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5D25" w:rsidRPr="00E43261" w:rsidRDefault="00105D25" w:rsidP="00105D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Pós</w:t>
      </w:r>
      <w:r w:rsidR="00C54A8D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graduanda em Auditori</w:t>
      </w:r>
      <w:r w:rsidR="00613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 Sistemas 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de Saúde, pela Faculdade Dom Alberto</w:t>
      </w:r>
      <w:r w:rsidR="005935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3949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3949">
        <w:rPr>
          <w:rFonts w:ascii="Times New Roman" w:eastAsia="Times New Roman" w:hAnsi="Times New Roman" w:cs="Times New Roman"/>
          <w:sz w:val="24"/>
          <w:szCs w:val="24"/>
          <w:lang w:eastAsia="pt-BR"/>
        </w:rPr>
        <w:t>RS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(término em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05/2019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5D25" w:rsidRPr="00E43261" w:rsidRDefault="00105D25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Pós-graduanda: MBA Gestão de Sistemas Integrados Qualidade, Saúde, Meio                Ambiente Segura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nça e Responsabilidade Social - 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Pitágoras </w:t>
      </w:r>
      <w:proofErr w:type="gramStart"/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BH.(</w:t>
      </w:r>
      <w:proofErr w:type="gramEnd"/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interrompido)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Pós-graduada: Enfermagem do Trabalho, 07/2011</w:t>
      </w:r>
      <w:r w:rsidR="007313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FUNORTE/ICS; </w:t>
      </w: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Pós-graduada em Gestão de Saúde Coletiva/Saúde Pública/Saúde da Família, 12/2008, pela FUNORTE/ICS. </w:t>
      </w:r>
    </w:p>
    <w:p w:rsidR="00162313" w:rsidRPr="00E43261" w:rsidRDefault="00162313" w:rsidP="0016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Pr="00E43261" w:rsidRDefault="00162313" w:rsidP="001623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PRINCIPAIS HABILIDADES E EXPERIÊNCIAS PROFISSIONAIS</w:t>
      </w:r>
    </w:p>
    <w:p w:rsidR="00162313" w:rsidRDefault="00E43261" w:rsidP="00CC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Habilidade para desenvolver atividades variadas, desde a definição de objetivos e metas, planejamento do trabalho, implementação e controle de resultados, facilidade de comunicação, liderança, resiliência, </w:t>
      </w:r>
      <w:proofErr w:type="spellStart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proatividade</w:t>
      </w:r>
      <w:proofErr w:type="spellEnd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empatia.</w:t>
      </w:r>
    </w:p>
    <w:p w:rsidR="00E43261" w:rsidRPr="00E43261" w:rsidRDefault="00E43261" w:rsidP="00CC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2313" w:rsidRDefault="00E43261" w:rsidP="00CC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C54A8D">
        <w:rPr>
          <w:rFonts w:ascii="Times New Roman" w:eastAsia="Times New Roman" w:hAnsi="Times New Roman" w:cs="Times New Roman"/>
          <w:sz w:val="24"/>
          <w:szCs w:val="24"/>
          <w:lang w:eastAsia="pt-BR"/>
        </w:rPr>
        <w:t>Há 11</w:t>
      </w:r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trabalhando em gestão em saúde desde a assistência a pacientes </w:t>
      </w:r>
      <w:proofErr w:type="spellStart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intra</w:t>
      </w:r>
      <w:proofErr w:type="spellEnd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hospitalar e home </w:t>
      </w:r>
      <w:proofErr w:type="spellStart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care</w:t>
      </w:r>
      <w:proofErr w:type="spellEnd"/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, na promoção e prevenção da saúde, auditoria e consultoria de gestão de serviços de saúde.</w:t>
      </w:r>
    </w:p>
    <w:p w:rsidR="00CC0C1E" w:rsidRDefault="00CC0C1E" w:rsidP="00CC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Atualmente trabalhando no Hospital Unimed Litoral – Balneário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Camburiú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 SC no Pronto Atendimento Pediátrico utilizando o Protocolo de Manchester e na as</w:t>
      </w:r>
      <w:r w:rsidR="000A4BB8">
        <w:rPr>
          <w:rFonts w:ascii="Times New Roman" w:eastAsia="Times New Roman" w:hAnsi="Times New Roman" w:cs="Times New Roman"/>
          <w:sz w:val="24"/>
          <w:szCs w:val="24"/>
          <w:lang w:eastAsia="pt-BR"/>
        </w:rPr>
        <w:t>sistência a pacientes na urgência/emergência.</w:t>
      </w:r>
    </w:p>
    <w:p w:rsidR="00E43261" w:rsidRPr="00E43261" w:rsidRDefault="00CC0C1E" w:rsidP="00CC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23116" w:rsidRDefault="00C23116" w:rsidP="00C2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Consultoria 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serviços de saúde de outubro de 2014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julho de 2018</w:t>
      </w: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23116" w:rsidRPr="00C23116" w:rsidRDefault="00E43261" w:rsidP="00C231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116" w:rsidRDefault="00E43261" w:rsidP="00CC0C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D25" w:rsidRPr="00E43261">
        <w:rPr>
          <w:rFonts w:ascii="Times New Roman" w:hAnsi="Times New Roman" w:cs="Times New Roman"/>
          <w:sz w:val="24"/>
          <w:szCs w:val="24"/>
        </w:rPr>
        <w:t>Hospi</w:t>
      </w:r>
      <w:r w:rsidR="005D1B12">
        <w:rPr>
          <w:rFonts w:ascii="Times New Roman" w:hAnsi="Times New Roman" w:cs="Times New Roman"/>
          <w:sz w:val="24"/>
          <w:szCs w:val="24"/>
        </w:rPr>
        <w:t xml:space="preserve">tal Santa Casa de Montes Claros – </w:t>
      </w:r>
      <w:r w:rsidR="00105D25" w:rsidRPr="00E43261">
        <w:rPr>
          <w:rFonts w:ascii="Times New Roman" w:hAnsi="Times New Roman" w:cs="Times New Roman"/>
          <w:sz w:val="24"/>
          <w:szCs w:val="24"/>
        </w:rPr>
        <w:t>MG</w:t>
      </w:r>
      <w:r w:rsidR="005D1B12">
        <w:rPr>
          <w:rFonts w:ascii="Times New Roman" w:hAnsi="Times New Roman" w:cs="Times New Roman"/>
          <w:sz w:val="24"/>
          <w:szCs w:val="24"/>
        </w:rPr>
        <w:t>,</w:t>
      </w:r>
      <w:r w:rsidR="00105D25" w:rsidRPr="00E43261">
        <w:rPr>
          <w:rFonts w:ascii="Times New Roman" w:hAnsi="Times New Roman" w:cs="Times New Roman"/>
          <w:sz w:val="24"/>
          <w:szCs w:val="24"/>
        </w:rPr>
        <w:t xml:space="preserve"> </w:t>
      </w:r>
      <w:r w:rsidR="005D1B12">
        <w:rPr>
          <w:rFonts w:ascii="Times New Roman" w:hAnsi="Times New Roman" w:cs="Times New Roman"/>
          <w:sz w:val="24"/>
          <w:szCs w:val="24"/>
        </w:rPr>
        <w:t xml:space="preserve">de março de 2008 </w:t>
      </w:r>
      <w:proofErr w:type="gramStart"/>
      <w:r w:rsidR="005D1B1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105D25" w:rsidRPr="00E43261">
        <w:rPr>
          <w:rFonts w:ascii="Times New Roman" w:hAnsi="Times New Roman" w:cs="Times New Roman"/>
          <w:sz w:val="24"/>
          <w:szCs w:val="24"/>
        </w:rPr>
        <w:t xml:space="preserve"> </w:t>
      </w:r>
      <w:r w:rsidR="005D1B12">
        <w:rPr>
          <w:rFonts w:ascii="Times New Roman" w:hAnsi="Times New Roman" w:cs="Times New Roman"/>
          <w:sz w:val="24"/>
          <w:szCs w:val="24"/>
        </w:rPr>
        <w:t xml:space="preserve">janeiro de </w:t>
      </w:r>
      <w:r w:rsidR="00105D25" w:rsidRPr="00E43261">
        <w:rPr>
          <w:rFonts w:ascii="Times New Roman" w:hAnsi="Times New Roman" w:cs="Times New Roman"/>
          <w:sz w:val="24"/>
          <w:szCs w:val="24"/>
        </w:rPr>
        <w:t>2014</w:t>
      </w:r>
      <w:r w:rsidR="00DC7D8E">
        <w:rPr>
          <w:rFonts w:ascii="Times New Roman" w:hAnsi="Times New Roman" w:cs="Times New Roman"/>
          <w:sz w:val="24"/>
          <w:szCs w:val="24"/>
        </w:rPr>
        <w:t>, como enfermeira auditora, enfermeira assistencial</w:t>
      </w:r>
      <w:r w:rsidR="00C01686">
        <w:rPr>
          <w:rFonts w:ascii="Times New Roman" w:hAnsi="Times New Roman" w:cs="Times New Roman"/>
          <w:sz w:val="24"/>
          <w:szCs w:val="24"/>
        </w:rPr>
        <w:t xml:space="preserve"> no setor de queimados, internação, pronto atendimento, bloco cirúrgico e CTI geral,</w:t>
      </w:r>
      <w:r w:rsidR="00DC7D8E">
        <w:rPr>
          <w:rFonts w:ascii="Times New Roman" w:hAnsi="Times New Roman" w:cs="Times New Roman"/>
          <w:sz w:val="24"/>
          <w:szCs w:val="24"/>
        </w:rPr>
        <w:t xml:space="preserve"> </w:t>
      </w:r>
      <w:r w:rsidR="00C01686">
        <w:rPr>
          <w:rFonts w:ascii="Times New Roman" w:hAnsi="Times New Roman" w:cs="Times New Roman"/>
          <w:sz w:val="24"/>
          <w:szCs w:val="24"/>
        </w:rPr>
        <w:t>supervisor líder noturno de enfermagem.</w:t>
      </w:r>
    </w:p>
    <w:p w:rsidR="00105D25" w:rsidRPr="00C23116" w:rsidRDefault="00105D25" w:rsidP="00C23116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16">
        <w:rPr>
          <w:rFonts w:ascii="Times New Roman" w:hAnsi="Times New Roman" w:cs="Times New Roman"/>
          <w:sz w:val="24"/>
          <w:szCs w:val="24"/>
        </w:rPr>
        <w:t>Na assistência nos setores bloco cirúrgico e internação incluindo setor de “Queimados” referência para o Norte de Minas e Sul da Bahia</w:t>
      </w:r>
      <w:r w:rsidR="005D1B12" w:rsidRPr="00C23116">
        <w:rPr>
          <w:rFonts w:ascii="Times New Roman" w:hAnsi="Times New Roman" w:cs="Times New Roman"/>
          <w:sz w:val="24"/>
          <w:szCs w:val="24"/>
        </w:rPr>
        <w:t xml:space="preserve"> (março de 2008 </w:t>
      </w:r>
      <w:proofErr w:type="gramStart"/>
      <w:r w:rsidR="005D1B12" w:rsidRPr="00C2311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5D1B12" w:rsidRPr="00C23116">
        <w:rPr>
          <w:rFonts w:ascii="Times New Roman" w:hAnsi="Times New Roman" w:cs="Times New Roman"/>
          <w:sz w:val="24"/>
          <w:szCs w:val="24"/>
        </w:rPr>
        <w:t xml:space="preserve"> </w:t>
      </w:r>
      <w:r w:rsidR="00DC7D8E" w:rsidRPr="00C23116">
        <w:rPr>
          <w:rFonts w:ascii="Times New Roman" w:hAnsi="Times New Roman" w:cs="Times New Roman"/>
          <w:sz w:val="24"/>
          <w:szCs w:val="24"/>
        </w:rPr>
        <w:t>fevereiro</w:t>
      </w:r>
      <w:r w:rsidR="005D1B12" w:rsidRPr="00C23116">
        <w:rPr>
          <w:rFonts w:ascii="Times New Roman" w:hAnsi="Times New Roman" w:cs="Times New Roman"/>
          <w:sz w:val="24"/>
          <w:szCs w:val="24"/>
        </w:rPr>
        <w:t xml:space="preserve"> de 2010)</w:t>
      </w:r>
      <w:r w:rsidRPr="00C23116">
        <w:rPr>
          <w:rFonts w:ascii="Times New Roman" w:hAnsi="Times New Roman" w:cs="Times New Roman"/>
          <w:sz w:val="24"/>
          <w:szCs w:val="24"/>
        </w:rPr>
        <w:t xml:space="preserve">; implantação do gerenciamento de riscos aos pacientes desde </w:t>
      </w:r>
      <w:r w:rsidRPr="00C23116">
        <w:rPr>
          <w:rFonts w:ascii="Times New Roman" w:hAnsi="Times New Roman" w:cs="Times New Roman"/>
          <w:sz w:val="24"/>
          <w:szCs w:val="24"/>
        </w:rPr>
        <w:lastRenderedPageBreak/>
        <w:t>sua classificação, adaptações prediais e dos equipamentos daquela unidade. CTI na participação da SAE e Pronto Atendimento – atendimento pelo Protocolo de Manchester</w:t>
      </w:r>
      <w:r w:rsidR="00DC7D8E" w:rsidRPr="00C23116">
        <w:rPr>
          <w:rFonts w:ascii="Times New Roman" w:hAnsi="Times New Roman" w:cs="Times New Roman"/>
          <w:sz w:val="24"/>
          <w:szCs w:val="24"/>
        </w:rPr>
        <w:t xml:space="preserve"> (por aproximadamente 6 meses em 2010)</w:t>
      </w:r>
      <w:r w:rsidRPr="00C23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D25" w:rsidRPr="00C23116" w:rsidRDefault="00105D25" w:rsidP="00C23116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16">
        <w:rPr>
          <w:rFonts w:ascii="Times New Roman" w:hAnsi="Times New Roman" w:cs="Times New Roman"/>
          <w:sz w:val="24"/>
          <w:szCs w:val="24"/>
        </w:rPr>
        <w:t xml:space="preserve">Auditoria de enfermagem </w:t>
      </w:r>
      <w:r w:rsidR="005D1B12" w:rsidRPr="00C23116">
        <w:rPr>
          <w:rFonts w:ascii="Times New Roman" w:hAnsi="Times New Roman" w:cs="Times New Roman"/>
          <w:sz w:val="24"/>
          <w:szCs w:val="24"/>
        </w:rPr>
        <w:t xml:space="preserve">de junho de </w:t>
      </w:r>
      <w:r w:rsidRPr="00C23116">
        <w:rPr>
          <w:rFonts w:ascii="Times New Roman" w:hAnsi="Times New Roman" w:cs="Times New Roman"/>
          <w:sz w:val="24"/>
          <w:szCs w:val="24"/>
        </w:rPr>
        <w:t xml:space="preserve">2010 até </w:t>
      </w:r>
      <w:r w:rsidR="005D1B12" w:rsidRPr="00C23116">
        <w:rPr>
          <w:rFonts w:ascii="Times New Roman" w:hAnsi="Times New Roman" w:cs="Times New Roman"/>
          <w:sz w:val="24"/>
          <w:szCs w:val="24"/>
        </w:rPr>
        <w:t xml:space="preserve">janeiro de </w:t>
      </w:r>
      <w:r w:rsidRPr="00C23116">
        <w:rPr>
          <w:rFonts w:ascii="Times New Roman" w:hAnsi="Times New Roman" w:cs="Times New Roman"/>
          <w:sz w:val="24"/>
          <w:szCs w:val="24"/>
        </w:rPr>
        <w:t xml:space="preserve">2014, com redução de glosas técnicas de 5,5% para 0,75% e melhoria nas glosas administrativas de 7,3% para 4% prestando auditoria concorrente e retrospectiva junto aos prestadores de saúde, auditoria em oncologia, hemodiálise, transplantes de fígado e cirurgias cardíacas. Experiência com saúde suplementar em regulação de saúde SUS e privado, normas da ANS e tabelas (SIMPRO, BRASINDICE e CBHPM), negociações e liberações de OPME/DMI. Assessoria a diretoria utilizando a medicina baseada em evidências (MBE) para a renovação/composição de tabelas e serviços das operadoras de saúde e análise dos pacotes de procedimentos cirúrgicos para as internações particulares. Credenciamento do SUS para especialidade de Transplante de Fígado e renovações das demais especialidades. </w:t>
      </w:r>
    </w:p>
    <w:p w:rsidR="00105D25" w:rsidRPr="00C23116" w:rsidRDefault="00105D25" w:rsidP="00C23116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116">
        <w:rPr>
          <w:rFonts w:ascii="Times New Roman" w:hAnsi="Times New Roman" w:cs="Times New Roman"/>
          <w:sz w:val="24"/>
          <w:szCs w:val="24"/>
        </w:rPr>
        <w:t>Participação na gestão de leitos SUS/convênios reduzindo o tempo médio de permanência e aumentando a rotatividade dos leitos. Participação da Acreditação nível 2 e 3 no Hospital Santa Casa</w:t>
      </w:r>
      <w:r w:rsidR="00C043E4" w:rsidRPr="00C23116">
        <w:rPr>
          <w:rFonts w:ascii="Times New Roman" w:hAnsi="Times New Roman" w:cs="Times New Roman"/>
          <w:sz w:val="24"/>
          <w:szCs w:val="24"/>
        </w:rPr>
        <w:t xml:space="preserve"> no ano de 2010</w:t>
      </w:r>
      <w:r w:rsidRPr="00C23116">
        <w:rPr>
          <w:rFonts w:ascii="Times New Roman" w:hAnsi="Times New Roman" w:cs="Times New Roman"/>
          <w:sz w:val="24"/>
          <w:szCs w:val="24"/>
        </w:rPr>
        <w:t>.</w:t>
      </w:r>
    </w:p>
    <w:p w:rsidR="00162313" w:rsidRPr="00E43261" w:rsidRDefault="00E43261" w:rsidP="00E4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5D25" w:rsidRPr="00E43261">
        <w:rPr>
          <w:rFonts w:ascii="Times New Roman" w:hAnsi="Times New Roman" w:cs="Times New Roman"/>
          <w:sz w:val="24"/>
          <w:szCs w:val="24"/>
        </w:rPr>
        <w:t xml:space="preserve">Cuidar Home </w:t>
      </w:r>
      <w:proofErr w:type="spellStart"/>
      <w:r w:rsidR="00105D25" w:rsidRPr="00E43261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105D25" w:rsidRPr="00E43261">
        <w:rPr>
          <w:rFonts w:ascii="Times New Roman" w:hAnsi="Times New Roman" w:cs="Times New Roman"/>
          <w:sz w:val="24"/>
          <w:szCs w:val="24"/>
        </w:rPr>
        <w:t xml:space="preserve"> por 02 anos</w:t>
      </w:r>
      <w:r w:rsidR="005D1B12">
        <w:rPr>
          <w:rFonts w:ascii="Times New Roman" w:hAnsi="Times New Roman" w:cs="Times New Roman"/>
          <w:sz w:val="24"/>
          <w:szCs w:val="24"/>
        </w:rPr>
        <w:t xml:space="preserve"> (agosto de 2010 </w:t>
      </w:r>
      <w:proofErr w:type="gramStart"/>
      <w:r w:rsidR="005D1B12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5D1B12">
        <w:rPr>
          <w:rFonts w:ascii="Times New Roman" w:hAnsi="Times New Roman" w:cs="Times New Roman"/>
          <w:sz w:val="24"/>
          <w:szCs w:val="24"/>
        </w:rPr>
        <w:t xml:space="preserve"> outubro de 2012)</w:t>
      </w:r>
      <w:r w:rsidR="00105D25" w:rsidRPr="00E43261">
        <w:rPr>
          <w:rFonts w:ascii="Times New Roman" w:hAnsi="Times New Roman" w:cs="Times New Roman"/>
          <w:sz w:val="24"/>
          <w:szCs w:val="24"/>
        </w:rPr>
        <w:t xml:space="preserve"> como enfermeiro supervisor/visitador</w:t>
      </w:r>
      <w:r w:rsidR="005D1B12">
        <w:rPr>
          <w:rFonts w:ascii="Times New Roman" w:hAnsi="Times New Roman" w:cs="Times New Roman"/>
          <w:sz w:val="24"/>
          <w:szCs w:val="24"/>
        </w:rPr>
        <w:t>,</w:t>
      </w:r>
      <w:r w:rsidR="00105D25" w:rsidRPr="00E43261">
        <w:rPr>
          <w:rFonts w:ascii="Times New Roman" w:hAnsi="Times New Roman" w:cs="Times New Roman"/>
          <w:sz w:val="24"/>
          <w:szCs w:val="24"/>
        </w:rPr>
        <w:t xml:space="preserve"> com visitas domiciliares a pacientes crônicos com avaliação clínica, plano</w:t>
      </w:r>
      <w:r w:rsidR="00C54A8D">
        <w:rPr>
          <w:rFonts w:ascii="Times New Roman" w:hAnsi="Times New Roman" w:cs="Times New Roman"/>
          <w:sz w:val="24"/>
          <w:szCs w:val="24"/>
        </w:rPr>
        <w:t>s</w:t>
      </w:r>
      <w:r w:rsidR="00105D25" w:rsidRPr="00E43261">
        <w:rPr>
          <w:rFonts w:ascii="Times New Roman" w:hAnsi="Times New Roman" w:cs="Times New Roman"/>
          <w:sz w:val="24"/>
          <w:szCs w:val="24"/>
        </w:rPr>
        <w:t xml:space="preserve"> de cuidados, orientações e avaliações da equipe multidisciplinar e treinamentos em educação permanente.</w:t>
      </w:r>
    </w:p>
    <w:p w:rsidR="00162313" w:rsidRPr="00E43261" w:rsidRDefault="00162313" w:rsidP="00E43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E0B" w:rsidRPr="00CC0C1E" w:rsidRDefault="00E43261" w:rsidP="00E43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162313"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Informática Pacote Office básico.</w:t>
      </w:r>
    </w:p>
    <w:p w:rsidR="00843E0B" w:rsidRPr="00E43261" w:rsidRDefault="00843E0B" w:rsidP="00E43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142D" w:rsidRDefault="00162313" w:rsidP="0039142D">
      <w:pPr>
        <w:spacing w:after="0" w:line="360" w:lineRule="auto"/>
        <w:jc w:val="both"/>
        <w:rPr>
          <w:rFonts w:ascii="Times New Roman" w:eastAsia="Georgia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b/>
          <w:sz w:val="24"/>
          <w:szCs w:val="24"/>
          <w:lang w:eastAsia="pt-BR"/>
        </w:rPr>
        <w:t>CURSOS COMPLEMENTARES</w:t>
      </w:r>
    </w:p>
    <w:p w:rsidR="0039142D" w:rsidRPr="0039142D" w:rsidRDefault="0039142D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39142D">
        <w:rPr>
          <w:rFonts w:ascii="Times New Roman" w:hAnsi="Times New Roman" w:cs="Times New Roman"/>
          <w:sz w:val="24"/>
          <w:szCs w:val="24"/>
        </w:rPr>
        <w:t>Epidemiologia 60</w:t>
      </w:r>
      <w:r w:rsidR="0073133B">
        <w:rPr>
          <w:rFonts w:ascii="Times New Roman" w:hAnsi="Times New Roman" w:cs="Times New Roman"/>
          <w:sz w:val="24"/>
          <w:szCs w:val="24"/>
        </w:rPr>
        <w:t xml:space="preserve"> horas – Enfermagem a Distâ</w:t>
      </w:r>
      <w:r w:rsidRPr="0039142D">
        <w:rPr>
          <w:rFonts w:ascii="Times New Roman" w:hAnsi="Times New Roman" w:cs="Times New Roman"/>
          <w:sz w:val="24"/>
          <w:szCs w:val="24"/>
        </w:rPr>
        <w:t>ncia virtual – Período: 2018</w:t>
      </w:r>
    </w:p>
    <w:p w:rsidR="0039142D" w:rsidRPr="0039142D" w:rsidRDefault="0039142D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2D">
        <w:rPr>
          <w:rFonts w:ascii="Times New Roman" w:hAnsi="Times New Roman" w:cs="Times New Roman"/>
          <w:sz w:val="24"/>
          <w:szCs w:val="24"/>
        </w:rPr>
        <w:t>Enfermagem Oncológica 180 horas – Enfermagem a Distância virtual –  2018</w:t>
      </w:r>
    </w:p>
    <w:p w:rsidR="00E43261" w:rsidRPr="0039142D" w:rsidRDefault="00162313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42D">
        <w:rPr>
          <w:rFonts w:ascii="Times New Roman" w:hAnsi="Times New Roman" w:cs="Times New Roman"/>
          <w:sz w:val="24"/>
          <w:szCs w:val="24"/>
          <w:lang w:eastAsia="pt-BR"/>
        </w:rPr>
        <w:t>Protocolo de Manchester – Secretaria Estadual de Saúde de Minas Gerais – Período: 2009 – Montes Claros / MG.</w:t>
      </w:r>
    </w:p>
    <w:p w:rsidR="00E43261" w:rsidRPr="0039142D" w:rsidRDefault="00162313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Curso de Gerenciamento de Resíduos de Serviços de Saúde – FOCAR Ambiental – Período: 16 a 17 de </w:t>
      </w:r>
      <w:proofErr w:type="gramStart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>Abril</w:t>
      </w:r>
      <w:proofErr w:type="gramEnd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2009 – Montes Claros / MG.</w:t>
      </w:r>
    </w:p>
    <w:p w:rsidR="00E43261" w:rsidRPr="0039142D" w:rsidRDefault="00162313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Curso de Gerenciamento de Resíduos de Serviços de Saúde – FOCAR Ambiental – Período: 16 a 17 de </w:t>
      </w:r>
      <w:proofErr w:type="gramStart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>Abril</w:t>
      </w:r>
      <w:proofErr w:type="gramEnd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2009 – Montes Claros / MG.</w:t>
      </w:r>
    </w:p>
    <w:p w:rsidR="00E43261" w:rsidRPr="0039142D" w:rsidRDefault="00162313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2º Fórum de Gerenciamento de Resíduos de Saúde do Norte de Minas – Período: </w:t>
      </w:r>
      <w:proofErr w:type="gramStart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>Setembro</w:t>
      </w:r>
      <w:proofErr w:type="gramEnd"/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2008 – Montes Claros / MG.</w:t>
      </w:r>
    </w:p>
    <w:p w:rsidR="00E43261" w:rsidRPr="0039142D" w:rsidRDefault="00162313" w:rsidP="0039142D">
      <w:pPr>
        <w:pStyle w:val="PargrafodaLista"/>
        <w:numPr>
          <w:ilvl w:val="0"/>
          <w:numId w:val="22"/>
        </w:numPr>
        <w:spacing w:line="240" w:lineRule="auto"/>
        <w:jc w:val="both"/>
        <w:rPr>
          <w:rFonts w:eastAsia="Times New Roman"/>
          <w:b/>
          <w:lang w:eastAsia="pt-BR"/>
        </w:rPr>
      </w:pPr>
      <w:r w:rsidRPr="0039142D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Curso de capacitação do Ministério da Saúde para Atendimento a Crianças – AIDPI </w:t>
      </w:r>
      <w:r w:rsidRPr="0039142D">
        <w:rPr>
          <w:rFonts w:eastAsia="Georgia"/>
          <w:lang w:eastAsia="pt-BR"/>
        </w:rPr>
        <w:t xml:space="preserve">(Atendimento Integral a Doenças Prevalentes na Infância) – </w:t>
      </w:r>
      <w:proofErr w:type="gramStart"/>
      <w:r w:rsidRPr="0039142D">
        <w:rPr>
          <w:rFonts w:eastAsia="Georgia"/>
          <w:lang w:eastAsia="pt-BR"/>
        </w:rPr>
        <w:t>Setembro</w:t>
      </w:r>
      <w:proofErr w:type="gramEnd"/>
      <w:r w:rsidRPr="0039142D">
        <w:rPr>
          <w:rFonts w:eastAsia="Georgia"/>
          <w:lang w:eastAsia="pt-BR"/>
        </w:rPr>
        <w:t xml:space="preserve"> de 2007.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1º Fórum de Gerenciamento de Resíduos de Saúde do Norte de Minas – Período: 30, 31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Maio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e 01 de Junho de 2007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2º Mostra Científica de Enfermagem da UNIMONTES – Período: 16 a 18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Abril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2007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1º Semana Científica de Enfermagem da Santa Casa de Montes Claros – Período: 25 a 26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Novembro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2º Jornada Interdisciplinar de Atenção à Saúde da Criança – UNIMONTES – Período: 19 a 21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Outubro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1º Mostra Científica de Enfermagem da UNIMONTES – Período: 10 a 11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Abril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lastRenderedPageBreak/>
        <w:t>Participante do Minicurso: Urgência e Emergência I e II – FUNORTE - Período 13 de Maio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Participante do Minicurso: Novas Metodologias de Pesquisas em Saúde e Educação: A </w:t>
      </w:r>
      <w:proofErr w:type="spell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Sóciopoética</w:t>
      </w:r>
      <w:proofErr w:type="spell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– Período: 13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Maio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3º Semana de Enfermagem da FUNORTE – Período: 11 a 13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Maio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Integrante da Comissão Organizadora da 3º Semana de Enfermagem da FUNORTE – Período: 11 a 13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Maio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2006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Curso de Tratamento de Feridas – STOMASHOP – Módulo II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Curso de Tratamento de Feridas – STOMASHOP – Módulo I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1º Jornada Interdisciplinar de Atenção à Saúde da Criança – UNIMONTES – Período: 17 a 19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Novemb</w:t>
      </w:r>
      <w:r w:rsidR="00E43261">
        <w:rPr>
          <w:rFonts w:ascii="Times New Roman" w:eastAsia="Georgia" w:hAnsi="Times New Roman" w:cs="Times New Roman"/>
          <w:sz w:val="24"/>
          <w:szCs w:val="24"/>
          <w:lang w:eastAsia="pt-BR"/>
        </w:rPr>
        <w:t>ro</w:t>
      </w:r>
      <w:proofErr w:type="gramEnd"/>
      <w:r w:rsid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2005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3º Jornada de Enfermagem do Hospital Aroldo Tourinho – Período: 11 a 12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Novembro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2005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3º Encontro de Cardiologia do Norte de Minas – Período: 03 a 04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Junho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2005 – Montes Claros / MG.</w:t>
      </w:r>
    </w:p>
    <w:p w:rsidR="00E43261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2º Semana de Enfermagem da FUNORTE – Período: 11 a 13 de </w:t>
      </w:r>
      <w:proofErr w:type="gramStart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Maio</w:t>
      </w:r>
      <w:proofErr w:type="gramEnd"/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2005 – Montes Claros / MG.</w:t>
      </w:r>
    </w:p>
    <w:p w:rsidR="00162313" w:rsidRPr="00E43261" w:rsidRDefault="00162313" w:rsidP="0039142D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3261">
        <w:rPr>
          <w:rFonts w:ascii="Times New Roman" w:eastAsia="Georgia" w:hAnsi="Times New Roman" w:cs="Times New Roman"/>
          <w:sz w:val="24"/>
          <w:szCs w:val="24"/>
          <w:lang w:eastAsia="pt-BR"/>
        </w:rPr>
        <w:t>1º Semana de Enfermagem da FUNORTE – Período: 11 a 13 de Maio de 2004 – Montes Claros / 2007.</w:t>
      </w:r>
    </w:p>
    <w:p w:rsidR="00162313" w:rsidRPr="00E43261" w:rsidRDefault="00162313" w:rsidP="0039142D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pt-BR"/>
        </w:rPr>
      </w:pPr>
    </w:p>
    <w:p w:rsidR="00162313" w:rsidRDefault="00162313" w:rsidP="0039142D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Georgia" w:hAnsi="Times New Roman" w:cs="Times New Roman"/>
          <w:sz w:val="24"/>
          <w:szCs w:val="24"/>
          <w:lang w:eastAsia="pt-BR"/>
        </w:rPr>
      </w:pPr>
    </w:p>
    <w:p w:rsidR="00C54A8D" w:rsidRPr="00E43261" w:rsidRDefault="00843E0B" w:rsidP="0065121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Georgia" w:hAnsi="Times New Roman" w:cs="Times New Roman"/>
          <w:sz w:val="24"/>
          <w:szCs w:val="24"/>
          <w:lang w:eastAsia="pt-BR"/>
        </w:rPr>
      </w:pPr>
      <w:r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Belo </w:t>
      </w:r>
      <w:r w:rsidR="0065121F">
        <w:rPr>
          <w:rFonts w:ascii="Times New Roman" w:eastAsia="Georgia" w:hAnsi="Times New Roman" w:cs="Times New Roman"/>
          <w:sz w:val="24"/>
          <w:szCs w:val="24"/>
          <w:lang w:eastAsia="pt-BR"/>
        </w:rPr>
        <w:t>Horizonte, 20</w:t>
      </w:r>
      <w:r w:rsidR="002E4727">
        <w:rPr>
          <w:rFonts w:ascii="Times New Roman" w:eastAsia="Georgia" w:hAnsi="Times New Roman" w:cs="Times New Roman"/>
          <w:sz w:val="24"/>
          <w:szCs w:val="24"/>
          <w:lang w:eastAsia="pt-BR"/>
        </w:rPr>
        <w:t xml:space="preserve"> de fevereiro de 2019</w:t>
      </w:r>
    </w:p>
    <w:p w:rsidR="00162313" w:rsidRPr="00E43261" w:rsidRDefault="00162313" w:rsidP="0039142D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3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</w:t>
      </w:r>
    </w:p>
    <w:p w:rsidR="00CB7DC6" w:rsidRPr="00E43261" w:rsidRDefault="00CB7DC6" w:rsidP="00391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7DC6" w:rsidRPr="00E43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7ED"/>
    <w:multiLevelType w:val="multilevel"/>
    <w:tmpl w:val="4454C92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D344E3"/>
    <w:multiLevelType w:val="multilevel"/>
    <w:tmpl w:val="02C6AF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B17A3D"/>
    <w:multiLevelType w:val="multilevel"/>
    <w:tmpl w:val="9F7A97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3927F8"/>
    <w:multiLevelType w:val="multilevel"/>
    <w:tmpl w:val="FCA019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274FEE"/>
    <w:multiLevelType w:val="multilevel"/>
    <w:tmpl w:val="24FE99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9A6F5E"/>
    <w:multiLevelType w:val="hybridMultilevel"/>
    <w:tmpl w:val="974A6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06878"/>
    <w:multiLevelType w:val="multilevel"/>
    <w:tmpl w:val="4016DE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DEC04C7"/>
    <w:multiLevelType w:val="multilevel"/>
    <w:tmpl w:val="D07CAA8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8C2333C"/>
    <w:multiLevelType w:val="hybridMultilevel"/>
    <w:tmpl w:val="6A944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403CF"/>
    <w:multiLevelType w:val="multilevel"/>
    <w:tmpl w:val="499EB4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7D15B91"/>
    <w:multiLevelType w:val="multilevel"/>
    <w:tmpl w:val="09F2D1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A137714"/>
    <w:multiLevelType w:val="multilevel"/>
    <w:tmpl w:val="33B899E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B4E3958"/>
    <w:multiLevelType w:val="multilevel"/>
    <w:tmpl w:val="4FB8BA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CC86336"/>
    <w:multiLevelType w:val="hybridMultilevel"/>
    <w:tmpl w:val="D6B43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6716A"/>
    <w:multiLevelType w:val="multilevel"/>
    <w:tmpl w:val="6336A6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5F14770"/>
    <w:multiLevelType w:val="multilevel"/>
    <w:tmpl w:val="A02C2A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334A3A"/>
    <w:multiLevelType w:val="hybridMultilevel"/>
    <w:tmpl w:val="6E063C0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1E254F1"/>
    <w:multiLevelType w:val="multilevel"/>
    <w:tmpl w:val="CF661B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A645EBB"/>
    <w:multiLevelType w:val="multilevel"/>
    <w:tmpl w:val="D96A67F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70140D8B"/>
    <w:multiLevelType w:val="multilevel"/>
    <w:tmpl w:val="7234B6D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1D706DD"/>
    <w:multiLevelType w:val="multilevel"/>
    <w:tmpl w:val="02001BE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4024728"/>
    <w:multiLevelType w:val="multilevel"/>
    <w:tmpl w:val="1C22AB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BA12847"/>
    <w:multiLevelType w:val="multilevel"/>
    <w:tmpl w:val="C38EC1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1"/>
  </w:num>
  <w:num w:numId="5">
    <w:abstractNumId w:val="19"/>
  </w:num>
  <w:num w:numId="6">
    <w:abstractNumId w:val="12"/>
  </w:num>
  <w:num w:numId="7">
    <w:abstractNumId w:val="20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11"/>
  </w:num>
  <w:num w:numId="13">
    <w:abstractNumId w:val="22"/>
  </w:num>
  <w:num w:numId="14">
    <w:abstractNumId w:val="7"/>
  </w:num>
  <w:num w:numId="15">
    <w:abstractNumId w:val="18"/>
  </w:num>
  <w:num w:numId="16">
    <w:abstractNumId w:val="15"/>
  </w:num>
  <w:num w:numId="17">
    <w:abstractNumId w:val="17"/>
  </w:num>
  <w:num w:numId="18">
    <w:abstractNumId w:val="2"/>
  </w:num>
  <w:num w:numId="19">
    <w:abstractNumId w:val="9"/>
  </w:num>
  <w:num w:numId="20">
    <w:abstractNumId w:val="13"/>
  </w:num>
  <w:num w:numId="21">
    <w:abstractNumId w:val="5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13"/>
    <w:rsid w:val="000A4BB8"/>
    <w:rsid w:val="00105D25"/>
    <w:rsid w:val="00162313"/>
    <w:rsid w:val="001F046D"/>
    <w:rsid w:val="0029277E"/>
    <w:rsid w:val="002E4727"/>
    <w:rsid w:val="00344505"/>
    <w:rsid w:val="003772A5"/>
    <w:rsid w:val="0039142D"/>
    <w:rsid w:val="00475F73"/>
    <w:rsid w:val="005935DF"/>
    <w:rsid w:val="005D1B12"/>
    <w:rsid w:val="00613949"/>
    <w:rsid w:val="0065121F"/>
    <w:rsid w:val="0073133B"/>
    <w:rsid w:val="00843E0B"/>
    <w:rsid w:val="008D14BC"/>
    <w:rsid w:val="00900775"/>
    <w:rsid w:val="009C3DD1"/>
    <w:rsid w:val="009C742C"/>
    <w:rsid w:val="00C01686"/>
    <w:rsid w:val="00C043E4"/>
    <w:rsid w:val="00C23116"/>
    <w:rsid w:val="00C54A8D"/>
    <w:rsid w:val="00C641B4"/>
    <w:rsid w:val="00CB7DC6"/>
    <w:rsid w:val="00CC0C1E"/>
    <w:rsid w:val="00DC7D8E"/>
    <w:rsid w:val="00E43261"/>
    <w:rsid w:val="00F33237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73F6"/>
  <w15:chartTrackingRefBased/>
  <w15:docId w15:val="{1DA09DA3-8D6B-4B24-B3EC-D58068F5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vania.d.l.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user9017</dc:creator>
  <cp:keywords/>
  <dc:description/>
  <cp:lastModifiedBy>Yamin Luma Moreira</cp:lastModifiedBy>
  <cp:revision>11</cp:revision>
  <dcterms:created xsi:type="dcterms:W3CDTF">2018-12-04T21:19:00Z</dcterms:created>
  <dcterms:modified xsi:type="dcterms:W3CDTF">2019-02-20T16:07:00Z</dcterms:modified>
</cp:coreProperties>
</file>