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B6" w:rsidRDefault="004342B6" w:rsidP="004342B6">
      <w:pPr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DF5364" w:rsidRDefault="004342B6" w:rsidP="004342B6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27340961" wp14:editId="12589B6B">
            <wp:simplePos x="0" y="0"/>
            <wp:positionH relativeFrom="page">
              <wp:posOffset>-552450</wp:posOffset>
            </wp:positionH>
            <wp:positionV relativeFrom="paragraph">
              <wp:posOffset>-683895</wp:posOffset>
            </wp:positionV>
            <wp:extent cx="1314450" cy="1362075"/>
            <wp:effectExtent l="152400" t="152400" r="361950" b="37147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722  ARQUIVO_Easy-Resize.com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B33">
        <w:rPr>
          <w:rFonts w:ascii="Arial" w:eastAsia="Arial Unicode MS" w:hAnsi="Arial" w:cs="Arial"/>
          <w:b/>
          <w:sz w:val="32"/>
          <w:szCs w:val="32"/>
        </w:rPr>
        <w:t>Jéssica de Oliveira Gama</w:t>
      </w:r>
    </w:p>
    <w:p w:rsidR="00DF5364" w:rsidRDefault="002E683C" w:rsidP="004342B6">
      <w:pPr>
        <w:jc w:val="center"/>
        <w:rPr>
          <w:rFonts w:ascii="Arial" w:eastAsia="Arial Unicode MS" w:hAnsi="Arial" w:cs="Arial"/>
        </w:rPr>
      </w:pPr>
      <w:bookmarkStart w:id="0" w:name="_GoBack"/>
      <w:bookmarkEnd w:id="0"/>
      <w:r>
        <w:rPr>
          <w:rFonts w:ascii="Arial" w:eastAsia="Arial Unicode MS" w:hAnsi="Arial" w:cs="Arial"/>
        </w:rPr>
        <w:t>30</w:t>
      </w:r>
      <w:r w:rsidR="00842216">
        <w:rPr>
          <w:rFonts w:ascii="Arial" w:eastAsia="Arial Unicode MS" w:hAnsi="Arial" w:cs="Arial"/>
        </w:rPr>
        <w:t xml:space="preserve"> anos, </w:t>
      </w:r>
      <w:r w:rsidR="00C67B33">
        <w:rPr>
          <w:rFonts w:ascii="Arial" w:eastAsia="Arial Unicode MS" w:hAnsi="Arial" w:cs="Arial"/>
        </w:rPr>
        <w:t>solteira.</w:t>
      </w:r>
    </w:p>
    <w:p w:rsidR="004342B6" w:rsidRDefault="00A2793D" w:rsidP="004342B6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EE5B24">
        <w:rPr>
          <w:rFonts w:ascii="Arial" w:eastAsia="Arial Unicode MS" w:hAnsi="Arial" w:cs="Arial"/>
          <w:b/>
          <w:sz w:val="24"/>
          <w:szCs w:val="24"/>
        </w:rPr>
        <w:t xml:space="preserve">Rua: </w:t>
      </w:r>
      <w:r w:rsidR="00EE5B24">
        <w:rPr>
          <w:rFonts w:ascii="Arial" w:eastAsia="Arial Unicode MS" w:hAnsi="Arial" w:cs="Arial"/>
        </w:rPr>
        <w:t>Cândido Araújo, 57 Boa Vista</w:t>
      </w:r>
      <w:r w:rsidR="00C67B33">
        <w:rPr>
          <w:rFonts w:ascii="Arial" w:eastAsia="Arial Unicode MS" w:hAnsi="Arial" w:cs="Arial"/>
        </w:rPr>
        <w:t xml:space="preserve">, </w:t>
      </w:r>
      <w:r w:rsidR="00EE5B24">
        <w:rPr>
          <w:rFonts w:ascii="Arial" w:eastAsia="Arial Unicode MS" w:hAnsi="Arial" w:cs="Arial"/>
          <w:b/>
          <w:sz w:val="24"/>
          <w:szCs w:val="24"/>
        </w:rPr>
        <w:t>Belo Horizonte</w:t>
      </w:r>
      <w:r w:rsidR="004342B6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C67B33">
        <w:rPr>
          <w:rFonts w:ascii="Arial" w:eastAsia="Arial Unicode MS" w:hAnsi="Arial" w:cs="Arial"/>
          <w:b/>
          <w:sz w:val="24"/>
          <w:szCs w:val="24"/>
        </w:rPr>
        <w:t>MG</w:t>
      </w:r>
      <w:r w:rsidR="00C67B33">
        <w:rPr>
          <w:rFonts w:ascii="Arial" w:eastAsia="Arial Unicode MS" w:hAnsi="Arial" w:cs="Arial"/>
          <w:b/>
        </w:rPr>
        <w:t>.</w:t>
      </w:r>
    </w:p>
    <w:p w:rsidR="004342B6" w:rsidRDefault="00C67B33" w:rsidP="004342B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sz w:val="24"/>
          <w:szCs w:val="24"/>
        </w:rPr>
        <w:t>Telefone:</w:t>
      </w:r>
      <w:r w:rsidR="00EB6DD8">
        <w:rPr>
          <w:rFonts w:ascii="Arial" w:eastAsia="Arial Unicode MS" w:hAnsi="Arial" w:cs="Arial"/>
        </w:rPr>
        <w:t xml:space="preserve"> (31)</w:t>
      </w:r>
      <w:r w:rsidR="004342B6">
        <w:rPr>
          <w:rFonts w:ascii="Arial" w:eastAsia="Arial Unicode MS" w:hAnsi="Arial" w:cs="Arial"/>
        </w:rPr>
        <w:t xml:space="preserve"> </w:t>
      </w:r>
      <w:r w:rsidR="00EB6DD8">
        <w:rPr>
          <w:rFonts w:ascii="Arial" w:eastAsia="Arial Unicode MS" w:hAnsi="Arial" w:cs="Arial"/>
        </w:rPr>
        <w:t>8751-2902</w:t>
      </w:r>
      <w:r>
        <w:rPr>
          <w:rFonts w:ascii="Arial" w:eastAsia="Arial Unicode MS" w:hAnsi="Arial" w:cs="Arial"/>
        </w:rPr>
        <w:t>, (31)</w:t>
      </w:r>
      <w:r w:rsidR="004342B6">
        <w:rPr>
          <w:rFonts w:ascii="Arial" w:eastAsia="Arial Unicode MS" w:hAnsi="Arial" w:cs="Arial"/>
        </w:rPr>
        <w:t xml:space="preserve"> </w:t>
      </w:r>
      <w:r w:rsidR="00332453">
        <w:rPr>
          <w:rFonts w:ascii="Arial" w:eastAsia="Arial Unicode MS" w:hAnsi="Arial" w:cs="Arial"/>
        </w:rPr>
        <w:t>9</w:t>
      </w:r>
      <w:r>
        <w:rPr>
          <w:rFonts w:ascii="Arial" w:eastAsia="Arial Unicode MS" w:hAnsi="Arial" w:cs="Arial"/>
        </w:rPr>
        <w:t xml:space="preserve">8471-1614, </w:t>
      </w:r>
    </w:p>
    <w:p w:rsidR="00DF5364" w:rsidRDefault="00C67B33" w:rsidP="004342B6">
      <w:pPr>
        <w:jc w:val="center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  <w:b/>
          <w:sz w:val="24"/>
          <w:szCs w:val="24"/>
        </w:rPr>
        <w:t>contato</w:t>
      </w:r>
      <w:proofErr w:type="gramEnd"/>
      <w:r>
        <w:rPr>
          <w:rFonts w:ascii="Arial" w:eastAsia="Arial Unicode MS" w:hAnsi="Arial" w:cs="Arial"/>
          <w:b/>
          <w:sz w:val="24"/>
          <w:szCs w:val="24"/>
        </w:rPr>
        <w:t>:</w:t>
      </w:r>
      <w:r w:rsidR="00EB6DD8">
        <w:rPr>
          <w:rFonts w:ascii="Arial" w:eastAsia="Arial Unicode MS" w:hAnsi="Arial" w:cs="Arial"/>
        </w:rPr>
        <w:t xml:space="preserve"> (31)</w:t>
      </w:r>
      <w:r w:rsidR="004342B6">
        <w:rPr>
          <w:rFonts w:ascii="Arial" w:eastAsia="Arial Unicode MS" w:hAnsi="Arial" w:cs="Arial"/>
        </w:rPr>
        <w:t xml:space="preserve"> </w:t>
      </w:r>
      <w:r w:rsidR="00EB6DD8">
        <w:rPr>
          <w:rFonts w:ascii="Arial" w:eastAsia="Arial Unicode MS" w:hAnsi="Arial" w:cs="Arial"/>
        </w:rPr>
        <w:t>3774-9739 Celma.</w:t>
      </w:r>
    </w:p>
    <w:p w:rsidR="00DF5364" w:rsidRDefault="004342B6" w:rsidP="004342B6">
      <w:pPr>
        <w:jc w:val="center"/>
        <w:rPr>
          <w:rStyle w:val="Hyperlink"/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C67B33">
        <w:rPr>
          <w:rFonts w:ascii="Arial" w:eastAsia="Arial Unicode MS" w:hAnsi="Arial" w:cs="Arial"/>
          <w:b/>
          <w:sz w:val="24"/>
          <w:szCs w:val="24"/>
        </w:rPr>
        <w:t>E-mail:</w:t>
      </w:r>
      <w:r w:rsidR="00C67B33">
        <w:rPr>
          <w:rFonts w:ascii="Arial" w:eastAsia="Arial Unicode MS" w:hAnsi="Arial" w:cs="Arial"/>
          <w:sz w:val="24"/>
          <w:szCs w:val="24"/>
        </w:rPr>
        <w:t xml:space="preserve"> </w:t>
      </w:r>
      <w:hyperlink r:id="rId5" w:history="1">
        <w:r w:rsidR="00C67B33">
          <w:rPr>
            <w:rStyle w:val="Hyperlink"/>
            <w:rFonts w:ascii="Arial" w:eastAsia="Arial Unicode MS" w:hAnsi="Arial" w:cs="Arial"/>
          </w:rPr>
          <w:t>jessicaoliveiragama@gmail.com</w:t>
        </w:r>
      </w:hyperlink>
    </w:p>
    <w:p w:rsidR="00D0546F" w:rsidRDefault="004342B6" w:rsidP="004342B6">
      <w:pPr>
        <w:jc w:val="center"/>
        <w:rPr>
          <w:rFonts w:ascii="Arial" w:eastAsia="Arial Unicode MS" w:hAnsi="Arial" w:cs="Arial"/>
        </w:rPr>
      </w:pPr>
      <w:r>
        <w:rPr>
          <w:rStyle w:val="Hyperlink"/>
          <w:rFonts w:ascii="Arial" w:eastAsia="Arial Unicode MS" w:hAnsi="Arial" w:cs="Arial"/>
          <w:b/>
          <w:color w:val="auto"/>
          <w:u w:val="none"/>
        </w:rPr>
        <w:t xml:space="preserve">                                         </w:t>
      </w:r>
      <w:r w:rsidR="00D0546F" w:rsidRPr="00D0546F">
        <w:rPr>
          <w:rStyle w:val="Hyperlink"/>
          <w:rFonts w:ascii="Arial" w:eastAsia="Arial Unicode MS" w:hAnsi="Arial" w:cs="Arial"/>
          <w:b/>
          <w:color w:val="auto"/>
          <w:u w:val="none"/>
        </w:rPr>
        <w:t>Currículo</w:t>
      </w:r>
      <w:r w:rsidR="003578DA">
        <w:rPr>
          <w:rStyle w:val="Hyperlink"/>
          <w:rFonts w:ascii="Arial" w:eastAsia="Arial Unicode MS" w:hAnsi="Arial" w:cs="Arial"/>
          <w:b/>
          <w:color w:val="auto"/>
          <w:u w:val="none"/>
        </w:rPr>
        <w:t xml:space="preserve"> L</w:t>
      </w:r>
      <w:r w:rsidR="00D0546F" w:rsidRPr="00D0546F">
        <w:rPr>
          <w:rStyle w:val="Hyperlink"/>
          <w:rFonts w:ascii="Arial" w:eastAsia="Arial Unicode MS" w:hAnsi="Arial" w:cs="Arial"/>
          <w:b/>
          <w:color w:val="auto"/>
          <w:u w:val="none"/>
        </w:rPr>
        <w:t>attes:</w:t>
      </w:r>
      <w:r w:rsidR="00D0546F" w:rsidRPr="00D0546F">
        <w:t xml:space="preserve"> </w:t>
      </w:r>
      <w:hyperlink r:id="rId6" w:tgtFrame="_blank" w:tooltip="Endereço para acessar este CV:" w:history="1">
        <w:r w:rsidR="00D0546F">
          <w:rPr>
            <w:rStyle w:val="Hyperlink"/>
            <w:rFonts w:ascii="Tahoma" w:hAnsi="Tahoma" w:cs="Tahoma"/>
            <w:b/>
            <w:bCs/>
            <w:color w:val="326E9B"/>
            <w:sz w:val="17"/>
            <w:szCs w:val="17"/>
            <w:shd w:val="clear" w:color="auto" w:fill="E1EAF2"/>
          </w:rPr>
          <w:t>http://lattes.cnpq.br/9229509977343937</w:t>
        </w:r>
      </w:hyperlink>
    </w:p>
    <w:p w:rsidR="009C3971" w:rsidRDefault="009C3971">
      <w:pPr>
        <w:rPr>
          <w:rFonts w:ascii="Arial" w:eastAsia="Arial Unicode MS" w:hAnsi="Arial" w:cs="Arial"/>
          <w:b/>
          <w:sz w:val="24"/>
          <w:szCs w:val="24"/>
        </w:rPr>
      </w:pPr>
    </w:p>
    <w:p w:rsidR="00DF5364" w:rsidRDefault="00C67B33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Formação Acadêmica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Pós-Graduação-Instrumentação cirúrgica, Centro Cirúrgico/Central de material de esterilização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FAVENI- Faculdade Venda Nova do Emigrante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Conclusão: </w:t>
      </w:r>
      <w:r>
        <w:rPr>
          <w:rFonts w:ascii="Arial" w:eastAsia="Arial Unicode MS" w:hAnsi="Arial" w:cs="Arial"/>
        </w:rPr>
        <w:t>setembro 2019.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Pós-Graduação Urgência e Emergência Pré-Hospitalar</w:t>
      </w:r>
    </w:p>
    <w:p w:rsidR="00C071A4" w:rsidRDefault="00C071A4" w:rsidP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FAVENI- Faculdade Venda Nova do Emigrante</w:t>
      </w:r>
    </w:p>
    <w:p w:rsidR="00C071A4" w:rsidRPr="00C071A4" w:rsidRDefault="00C071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Conclusão: </w:t>
      </w:r>
      <w:r>
        <w:rPr>
          <w:rFonts w:ascii="Arial" w:eastAsia="Arial Unicode MS" w:hAnsi="Arial" w:cs="Arial"/>
        </w:rPr>
        <w:t>setembro 2019.</w:t>
      </w:r>
    </w:p>
    <w:p w:rsidR="004E47CF" w:rsidRDefault="004E47CF" w:rsidP="004E47C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Enfermagem Bacharel.</w:t>
      </w:r>
    </w:p>
    <w:p w:rsidR="004E47CF" w:rsidRDefault="004E47CF" w:rsidP="004E47C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UNIFEMM </w:t>
      </w:r>
      <w:r>
        <w:rPr>
          <w:rFonts w:ascii="Arial" w:eastAsia="Arial Unicode MS" w:hAnsi="Arial" w:cs="Arial"/>
          <w:color w:val="222222"/>
          <w:lang w:val="pt-PT"/>
        </w:rPr>
        <w:t xml:space="preserve">Centro Universitário de </w:t>
      </w:r>
      <w:r>
        <w:rPr>
          <w:rFonts w:ascii="Arial" w:eastAsia="Arial Unicode MS" w:hAnsi="Arial" w:cs="Arial"/>
        </w:rPr>
        <w:t>Sete Lagoas.</w:t>
      </w:r>
    </w:p>
    <w:p w:rsidR="004E47CF" w:rsidRPr="004E47CF" w:rsidRDefault="004E47C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Conclusão:</w:t>
      </w:r>
      <w:r w:rsidR="00D56DCC">
        <w:rPr>
          <w:rFonts w:ascii="Arial" w:eastAsia="Arial Unicode MS" w:hAnsi="Arial" w:cs="Arial"/>
        </w:rPr>
        <w:t xml:space="preserve"> Junho 2018</w:t>
      </w:r>
      <w:r>
        <w:rPr>
          <w:rFonts w:ascii="Arial" w:eastAsia="Arial Unicode MS" w:hAnsi="Arial" w:cs="Arial"/>
        </w:rPr>
        <w:t>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Técnico em Administração.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SENAC Minas Gerais.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Conclusão:</w:t>
      </w:r>
      <w:r>
        <w:rPr>
          <w:rFonts w:ascii="Arial" w:eastAsia="Arial Unicode MS" w:hAnsi="Arial" w:cs="Arial"/>
        </w:rPr>
        <w:t xml:space="preserve"> Julho 2012.</w:t>
      </w:r>
    </w:p>
    <w:p w:rsidR="00DF5364" w:rsidRDefault="00C67B33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Experiência Profissional</w:t>
      </w:r>
    </w:p>
    <w:p w:rsidR="0036552A" w:rsidRDefault="0036552A" w:rsidP="0036552A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</w:t>
      </w:r>
      <w:r w:rsidRPr="0036552A">
        <w:rPr>
          <w:rFonts w:ascii="Arial" w:eastAsia="Arial Unicode MS" w:hAnsi="Arial" w:cs="Arial"/>
        </w:rPr>
        <w:t>SANAR – CASA DE ACOLHIMENTO PARA DEPENDENTES QUÍMICOS.</w:t>
      </w:r>
    </w:p>
    <w:p w:rsidR="0036552A" w:rsidRDefault="0036552A" w:rsidP="0036552A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Cargo:</w:t>
      </w:r>
      <w:r w:rsidR="004342B6">
        <w:rPr>
          <w:rFonts w:ascii="Arial" w:eastAsia="Arial Unicode MS" w:hAnsi="Arial" w:cs="Arial"/>
        </w:rPr>
        <w:t xml:space="preserve"> Estagiá</w:t>
      </w:r>
      <w:r>
        <w:rPr>
          <w:rFonts w:ascii="Arial" w:eastAsia="Arial Unicode MS" w:hAnsi="Arial" w:cs="Arial"/>
        </w:rPr>
        <w:t>ria de enfermagem.</w:t>
      </w:r>
    </w:p>
    <w:p w:rsidR="0036552A" w:rsidRDefault="0036552A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Período:</w:t>
      </w:r>
      <w:r w:rsidR="009A1B22">
        <w:rPr>
          <w:rFonts w:ascii="Arial" w:eastAsia="Arial Unicode MS" w:hAnsi="Arial" w:cs="Arial"/>
        </w:rPr>
        <w:t xml:space="preserve"> 20/08/2017 a 05/05/2018</w:t>
      </w:r>
    </w:p>
    <w:p w:rsidR="003913E5" w:rsidRPr="003913E5" w:rsidRDefault="003913E5">
      <w:pPr>
        <w:rPr>
          <w:rFonts w:ascii="Arial" w:eastAsia="Arial Unicode MS" w:hAnsi="Arial" w:cs="Arial"/>
        </w:rPr>
      </w:pPr>
      <w:r w:rsidRPr="003913E5">
        <w:rPr>
          <w:rFonts w:ascii="Arial" w:eastAsia="Arial Unicode MS" w:hAnsi="Arial" w:cs="Arial"/>
          <w:b/>
        </w:rPr>
        <w:t>Atividades:</w:t>
      </w:r>
      <w:r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</w:rPr>
        <w:t xml:space="preserve">Trabalhava educação em saúde com dependentes químicos, aplicação dos 12 passos, reiteração social, trabalhos motivacionais através de dinâmicas educativas e construtivas de formação de </w:t>
      </w:r>
      <w:r w:rsidR="00A41230">
        <w:rPr>
          <w:rFonts w:ascii="Arial" w:eastAsia="Arial Unicode MS" w:hAnsi="Arial" w:cs="Arial"/>
        </w:rPr>
        <w:t>caráter</w:t>
      </w:r>
      <w:r>
        <w:rPr>
          <w:rFonts w:ascii="Arial" w:eastAsia="Arial Unicode MS" w:hAnsi="Arial" w:cs="Arial"/>
        </w:rPr>
        <w:t xml:space="preserve">, promoção e prevenção de </w:t>
      </w:r>
      <w:r w:rsidR="00A41230">
        <w:rPr>
          <w:rFonts w:ascii="Arial" w:eastAsia="Arial Unicode MS" w:hAnsi="Arial" w:cs="Arial"/>
        </w:rPr>
        <w:t>agravos a saúde.</w:t>
      </w:r>
    </w:p>
    <w:p w:rsidR="00C67B33" w:rsidRDefault="00C67B33" w:rsidP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Prefeitura Municipal</w:t>
      </w:r>
    </w:p>
    <w:p w:rsidR="00C67B33" w:rsidRDefault="00C67B33" w:rsidP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Cargo:</w:t>
      </w:r>
      <w:r w:rsidR="00BC67BA">
        <w:rPr>
          <w:rFonts w:ascii="Arial" w:eastAsia="Arial Unicode MS" w:hAnsi="Arial" w:cs="Arial"/>
        </w:rPr>
        <w:t xml:space="preserve"> Estagiá</w:t>
      </w:r>
      <w:r>
        <w:rPr>
          <w:rFonts w:ascii="Arial" w:eastAsia="Arial Unicode MS" w:hAnsi="Arial" w:cs="Arial"/>
        </w:rPr>
        <w:t>ria de enfermagem programa PSE</w:t>
      </w:r>
    </w:p>
    <w:p w:rsidR="00C67B33" w:rsidRDefault="00C67B33" w:rsidP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01/03/2015 a 30/08/2015</w:t>
      </w:r>
    </w:p>
    <w:p w:rsidR="00C67B33" w:rsidRPr="00C67B33" w:rsidRDefault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Atividades:</w:t>
      </w:r>
      <w:r>
        <w:rPr>
          <w:rFonts w:ascii="Arial" w:eastAsia="Arial Unicode MS" w:hAnsi="Arial" w:cs="Arial"/>
        </w:rPr>
        <w:t xml:space="preserve"> Trabalhava educação em saúde com Adolescentes e crianças do ensino creche, fundamental e médio. Realizava vacinação em época temporária, preenchimento das fichas de cada aluno no sistema do SISVAN e criação do cartão SUS para os alunos q</w:t>
      </w:r>
      <w:r w:rsidR="004342B6">
        <w:rPr>
          <w:rFonts w:ascii="Arial" w:eastAsia="Arial Unicode MS" w:hAnsi="Arial" w:cs="Arial"/>
        </w:rPr>
        <w:t>ue</w:t>
      </w:r>
      <w:r>
        <w:rPr>
          <w:rFonts w:ascii="Arial" w:eastAsia="Arial Unicode MS" w:hAnsi="Arial" w:cs="Arial"/>
        </w:rPr>
        <w:t xml:space="preserve"> não possuía</w:t>
      </w:r>
      <w:r w:rsidR="004342B6">
        <w:rPr>
          <w:rFonts w:ascii="Arial" w:eastAsia="Arial Unicode MS" w:hAnsi="Arial" w:cs="Arial"/>
        </w:rPr>
        <w:t>m</w:t>
      </w:r>
      <w:r>
        <w:rPr>
          <w:rFonts w:ascii="Arial" w:eastAsia="Arial Unicode MS" w:hAnsi="Arial" w:cs="Arial"/>
        </w:rPr>
        <w:t xml:space="preserve"> no sistema CADWEB. 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Irmandade Nossa Senhora das Graças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Cargo: </w:t>
      </w:r>
      <w:r>
        <w:rPr>
          <w:rFonts w:ascii="Arial" w:eastAsia="Arial Unicode MS" w:hAnsi="Arial" w:cs="Arial"/>
        </w:rPr>
        <w:t>Supervisora do SUSFÁCIL</w:t>
      </w:r>
      <w:r w:rsidR="00FC307F">
        <w:rPr>
          <w:rFonts w:ascii="Arial" w:eastAsia="Arial Unicode MS" w:hAnsi="Arial" w:cs="Arial"/>
        </w:rPr>
        <w:t>/ Assistente Administrativo</w:t>
      </w:r>
      <w:r>
        <w:rPr>
          <w:rFonts w:ascii="Arial" w:eastAsia="Arial Unicode MS" w:hAnsi="Arial" w:cs="Arial"/>
        </w:rPr>
        <w:t xml:space="preserve"> 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28/05/2012 á 14/10/2014.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Atividades:</w:t>
      </w:r>
      <w:r w:rsidR="00FC307F">
        <w:rPr>
          <w:rFonts w:ascii="Arial" w:eastAsia="Arial Unicode MS" w:hAnsi="Arial" w:cs="Arial"/>
        </w:rPr>
        <w:t xml:space="preserve"> Iniciei como Assistente Administrativo do centro cirúrgico do Hospital Nossa Senhora das Graças, no qual era responsável pelas recepcionistas do centro cirúrgico e todo processo administrativos do setor, juntamente com a </w:t>
      </w:r>
      <w:r w:rsidR="00EA4104">
        <w:rPr>
          <w:rFonts w:ascii="Arial" w:eastAsia="Arial Unicode MS" w:hAnsi="Arial" w:cs="Arial"/>
        </w:rPr>
        <w:t>Coordenação do centro cirúrgico, onde fique</w:t>
      </w:r>
      <w:r w:rsidR="004342B6">
        <w:rPr>
          <w:rFonts w:ascii="Arial" w:eastAsia="Arial Unicode MS" w:hAnsi="Arial" w:cs="Arial"/>
        </w:rPr>
        <w:t>i</w:t>
      </w:r>
      <w:r w:rsidR="00EA4104">
        <w:rPr>
          <w:rFonts w:ascii="Arial" w:eastAsia="Arial Unicode MS" w:hAnsi="Arial" w:cs="Arial"/>
        </w:rPr>
        <w:t xml:space="preserve"> por 2 anos e meio.</w:t>
      </w:r>
      <w:r w:rsidR="00FC307F">
        <w:rPr>
          <w:rFonts w:ascii="Arial" w:eastAsia="Arial Unicode MS" w:hAnsi="Arial" w:cs="Arial"/>
        </w:rPr>
        <w:t xml:space="preserve"> Logo em seguida assumi o ca</w:t>
      </w:r>
      <w:r w:rsidR="004342B6">
        <w:rPr>
          <w:rFonts w:ascii="Arial" w:eastAsia="Arial Unicode MS" w:hAnsi="Arial" w:cs="Arial"/>
        </w:rPr>
        <w:t xml:space="preserve">rgo de Supervisora do Sus-Fácil, responsável pelos </w:t>
      </w:r>
      <w:r w:rsidR="00EA4104">
        <w:rPr>
          <w:rFonts w:ascii="Arial" w:eastAsia="Arial Unicode MS" w:hAnsi="Arial" w:cs="Arial"/>
        </w:rPr>
        <w:t>processos</w:t>
      </w:r>
      <w:r>
        <w:rPr>
          <w:rFonts w:ascii="Arial" w:eastAsia="Arial Unicode MS" w:hAnsi="Arial" w:cs="Arial"/>
        </w:rPr>
        <w:t xml:space="preserve"> administrativo</w:t>
      </w:r>
      <w:r w:rsidR="00FC307F">
        <w:rPr>
          <w:rFonts w:ascii="Arial" w:eastAsia="Arial Unicode MS" w:hAnsi="Arial" w:cs="Arial"/>
        </w:rPr>
        <w:t>s</w:t>
      </w:r>
      <w:r>
        <w:rPr>
          <w:rFonts w:ascii="Arial" w:eastAsia="Arial Unicode MS" w:hAnsi="Arial" w:cs="Arial"/>
        </w:rPr>
        <w:t xml:space="preserve"> das cirurgias via susfácil, acompanhamento das planilhas mensais, responsabilidade das cirurgias eletivas do SUS do </w:t>
      </w:r>
      <w:r w:rsidR="004342B6">
        <w:rPr>
          <w:rFonts w:ascii="Arial" w:eastAsia="Arial Unicode MS" w:hAnsi="Arial" w:cs="Arial"/>
        </w:rPr>
        <w:t>hospital, executando</w:t>
      </w:r>
      <w:r>
        <w:rPr>
          <w:rFonts w:ascii="Arial" w:eastAsia="Arial Unicode MS" w:hAnsi="Arial" w:cs="Arial"/>
        </w:rPr>
        <w:t xml:space="preserve"> tarefas burocráticas do setor e supervisão do serviço. 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Empresa:</w:t>
      </w:r>
      <w:r>
        <w:rPr>
          <w:rFonts w:ascii="Arial" w:eastAsia="Arial Unicode MS" w:hAnsi="Arial" w:cs="Arial"/>
        </w:rPr>
        <w:t xml:space="preserve"> Hospital Nossa Senhora das Graças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Cargo:</w:t>
      </w:r>
      <w:r w:rsidR="00BC67BA">
        <w:rPr>
          <w:rFonts w:ascii="Arial" w:eastAsia="Arial Unicode MS" w:hAnsi="Arial" w:cs="Arial"/>
        </w:rPr>
        <w:t xml:space="preserve"> Estagiá</w:t>
      </w:r>
      <w:r>
        <w:rPr>
          <w:rFonts w:ascii="Arial" w:eastAsia="Arial Unicode MS" w:hAnsi="Arial" w:cs="Arial"/>
        </w:rPr>
        <w:t>ria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Período:</w:t>
      </w:r>
      <w:r>
        <w:rPr>
          <w:rFonts w:ascii="Arial" w:eastAsia="Arial Unicode MS" w:hAnsi="Arial" w:cs="Arial"/>
        </w:rPr>
        <w:t xml:space="preserve"> 08/11/2010 á 05/03/2012</w:t>
      </w:r>
    </w:p>
    <w:p w:rsidR="00DF5364" w:rsidRDefault="00C67B33">
      <w:pPr>
        <w:rPr>
          <w:rFonts w:ascii="Arial" w:eastAsia="Arial Unicode MS" w:hAnsi="Arial" w:cs="Arial"/>
        </w:rPr>
      </w:pPr>
      <w:r w:rsidRPr="00C67B33">
        <w:rPr>
          <w:rFonts w:ascii="Arial" w:eastAsia="Arial Unicode MS" w:hAnsi="Arial" w:cs="Arial"/>
          <w:b/>
        </w:rPr>
        <w:t>Atividades:</w:t>
      </w:r>
      <w:r>
        <w:rPr>
          <w:rFonts w:ascii="Arial" w:eastAsia="Arial Unicode MS" w:hAnsi="Arial" w:cs="Arial"/>
        </w:rPr>
        <w:t xml:space="preserve"> Acolhimento no setor de internação direcionava os pacientes para os seus respectivos lugares, organização e entrega de protocolos do setor juntamente com a orientação da coordenadora.</w:t>
      </w:r>
    </w:p>
    <w:p w:rsidR="00DF5364" w:rsidRDefault="00C67B33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Formação Extra- Curricular</w:t>
      </w:r>
    </w:p>
    <w:p w:rsidR="00394052" w:rsidRPr="00206231" w:rsidRDefault="00394052" w:rsidP="00394052">
      <w:pPr>
        <w:rPr>
          <w:rFonts w:ascii="Arial" w:eastAsia="Arial Unicode MS" w:hAnsi="Arial" w:cs="Arial"/>
        </w:rPr>
      </w:pPr>
      <w:r w:rsidRPr="00206231">
        <w:rPr>
          <w:rFonts w:ascii="Arial" w:eastAsia="Arial Unicode MS" w:hAnsi="Arial" w:cs="Arial"/>
          <w:b/>
        </w:rPr>
        <w:t>Curso:</w:t>
      </w:r>
      <w:r w:rsidRPr="00206231">
        <w:rPr>
          <w:rFonts w:ascii="Arial" w:eastAsia="Arial Unicode MS" w:hAnsi="Arial" w:cs="Arial"/>
        </w:rPr>
        <w:t xml:space="preserve"> Sistema Manchester de Classificação de Risco 2º Edição</w:t>
      </w:r>
      <w:r w:rsidR="00453ADC" w:rsidRPr="00206231">
        <w:rPr>
          <w:rFonts w:ascii="Arial" w:eastAsia="Arial Unicode MS" w:hAnsi="Arial" w:cs="Arial"/>
        </w:rPr>
        <w:t>, 2018.</w:t>
      </w:r>
    </w:p>
    <w:p w:rsidR="00394052" w:rsidRPr="00206231" w:rsidRDefault="00394052">
      <w:pPr>
        <w:rPr>
          <w:rFonts w:ascii="Arial" w:eastAsia="Arial Unicode MS" w:hAnsi="Arial" w:cs="Arial"/>
        </w:rPr>
      </w:pPr>
      <w:r w:rsidRPr="00206231">
        <w:rPr>
          <w:rFonts w:ascii="Arial" w:eastAsia="Arial Unicode MS" w:hAnsi="Arial" w:cs="Arial"/>
          <w:b/>
        </w:rPr>
        <w:t>Instituição:</w:t>
      </w:r>
      <w:r w:rsidRPr="00206231">
        <w:rPr>
          <w:rFonts w:ascii="Arial" w:eastAsia="Arial Unicode MS" w:hAnsi="Arial" w:cs="Arial"/>
        </w:rPr>
        <w:t xml:space="preserve"> Grupo Brasileiro de Classificação de Risco</w:t>
      </w:r>
      <w:r w:rsidR="00453ADC" w:rsidRPr="00206231">
        <w:rPr>
          <w:rFonts w:ascii="Arial" w:eastAsia="Arial Unicode MS" w:hAnsi="Arial" w:cs="Arial"/>
        </w:rPr>
        <w:t>.</w:t>
      </w:r>
    </w:p>
    <w:p w:rsid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53ADC">
        <w:rPr>
          <w:rFonts w:ascii="Arial" w:eastAsia="Times New Roman" w:hAnsi="Arial" w:cs="Arial"/>
          <w:b/>
          <w:sz w:val="23"/>
          <w:szCs w:val="23"/>
          <w:lang w:eastAsia="pt-BR"/>
        </w:rPr>
        <w:t>Curso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: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 xml:space="preserve"> de Microbiologia e Imunologia carga horária de 120 horas, realizado no período de 01 de agosto de 2017 a 16 de agosto de 2017. </w:t>
      </w:r>
    </w:p>
    <w:p w:rsid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206231">
        <w:rPr>
          <w:rFonts w:ascii="Arial" w:eastAsia="Times New Roman" w:hAnsi="Arial" w:cs="Arial"/>
          <w:b/>
          <w:sz w:val="23"/>
          <w:szCs w:val="23"/>
          <w:lang w:eastAsia="pt-BR"/>
        </w:rPr>
        <w:t>Instituição: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 xml:space="preserve"> FACUDADE SUL MINEIRA</w:t>
      </w:r>
    </w:p>
    <w:p w:rsidR="00453ADC" w:rsidRP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53ADC">
        <w:rPr>
          <w:rFonts w:ascii="Arial" w:eastAsia="Times New Roman" w:hAnsi="Arial" w:cs="Arial"/>
          <w:sz w:val="23"/>
          <w:szCs w:val="23"/>
          <w:lang w:eastAsia="pt-BR"/>
        </w:rPr>
        <w:br/>
      </w:r>
      <w:r w:rsidRPr="00453ADC">
        <w:rPr>
          <w:rFonts w:ascii="Arial" w:eastAsia="Times New Roman" w:hAnsi="Arial" w:cs="Arial"/>
          <w:b/>
          <w:sz w:val="23"/>
          <w:szCs w:val="23"/>
          <w:lang w:eastAsia="pt-BR"/>
        </w:rPr>
        <w:t>Curso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: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 xml:space="preserve"> de Saúde do Adolescente </w:t>
      </w:r>
      <w:r w:rsidR="00206231">
        <w:rPr>
          <w:rFonts w:ascii="Arial" w:eastAsia="Times New Roman" w:hAnsi="Arial" w:cs="Arial"/>
          <w:sz w:val="23"/>
          <w:szCs w:val="23"/>
          <w:lang w:eastAsia="pt-BR"/>
        </w:rPr>
        <w:tab/>
        <w:t xml:space="preserve">com 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>carga horária de 120 horas realizado no período de 02 de outubro de 2017 a 20 de outubro de 2017. </w:t>
      </w:r>
    </w:p>
    <w:p w:rsidR="00453ADC" w:rsidRP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206231">
        <w:rPr>
          <w:rFonts w:ascii="Arial" w:eastAsia="Times New Roman" w:hAnsi="Arial" w:cs="Arial"/>
          <w:b/>
          <w:sz w:val="23"/>
          <w:szCs w:val="23"/>
          <w:lang w:eastAsia="pt-BR"/>
        </w:rPr>
        <w:t>Instituição: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 xml:space="preserve"> FACUDADE SUL MINEIRA</w:t>
      </w:r>
    </w:p>
    <w:p w:rsidR="00453ADC" w:rsidRPr="00206231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453ADC">
        <w:rPr>
          <w:rFonts w:ascii="Arial" w:eastAsia="Times New Roman" w:hAnsi="Arial" w:cs="Arial"/>
          <w:sz w:val="23"/>
          <w:szCs w:val="23"/>
          <w:lang w:eastAsia="pt-BR"/>
        </w:rPr>
        <w:br/>
      </w:r>
      <w:r w:rsidRPr="00453ADC">
        <w:rPr>
          <w:rFonts w:ascii="Arial" w:eastAsia="Times New Roman" w:hAnsi="Arial" w:cs="Arial"/>
          <w:b/>
          <w:sz w:val="23"/>
          <w:szCs w:val="23"/>
          <w:lang w:eastAsia="pt-BR"/>
        </w:rPr>
        <w:t>Curso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:</w:t>
      </w:r>
      <w:r w:rsidRPr="00453ADC">
        <w:rPr>
          <w:rFonts w:ascii="Arial" w:eastAsia="Times New Roman" w:hAnsi="Arial" w:cs="Arial"/>
          <w:sz w:val="23"/>
          <w:szCs w:val="23"/>
          <w:lang w:eastAsia="pt-BR"/>
        </w:rPr>
        <w:t xml:space="preserve">  de Ética e Comportamento na Enfermagem com carga horária de 120 horas realizado no período de 21 de agosto a 11 de setembro de 2017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:rsidR="00453ADC" w:rsidRPr="00453ADC" w:rsidRDefault="00453ADC" w:rsidP="00453ADC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206231">
        <w:rPr>
          <w:rFonts w:ascii="Arial" w:eastAsia="Times New Roman" w:hAnsi="Arial" w:cs="Arial"/>
          <w:b/>
          <w:sz w:val="23"/>
          <w:szCs w:val="23"/>
          <w:lang w:eastAsia="pt-BR"/>
        </w:rPr>
        <w:t>Instituição:</w:t>
      </w:r>
      <w:r w:rsidRPr="00206231">
        <w:rPr>
          <w:rFonts w:ascii="Arial" w:eastAsia="Times New Roman" w:hAnsi="Arial" w:cs="Arial"/>
          <w:sz w:val="23"/>
          <w:szCs w:val="23"/>
          <w:lang w:eastAsia="pt-BR"/>
        </w:rPr>
        <w:t xml:space="preserve"> FACUDADE SUL MINEIRA.</w:t>
      </w:r>
    </w:p>
    <w:p w:rsidR="00453ADC" w:rsidRPr="00394052" w:rsidRDefault="00453ADC">
      <w:pPr>
        <w:rPr>
          <w:rFonts w:ascii="Arial" w:eastAsia="Arial Unicode MS" w:hAnsi="Arial" w:cs="Arial"/>
        </w:rPr>
      </w:pP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Computação Avançada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Intituição:</w:t>
      </w:r>
      <w:r>
        <w:rPr>
          <w:rFonts w:ascii="Arial" w:eastAsia="Arial Unicode MS" w:hAnsi="Arial" w:cs="Arial"/>
        </w:rPr>
        <w:t xml:space="preserve"> CNII, SENAC Minas.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</w:t>
      </w:r>
      <w:r>
        <w:rPr>
          <w:rFonts w:ascii="Arial" w:eastAsia="Arial Unicode MS" w:hAnsi="Arial" w:cs="Arial"/>
        </w:rPr>
        <w:t>: Telefonista Recepcionista e Operadora de Telemarketing.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Microolins.</w:t>
      </w:r>
    </w:p>
    <w:p w:rsidR="00DF5364" w:rsidRDefault="00C67B3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Curso:</w:t>
      </w:r>
      <w:r>
        <w:rPr>
          <w:rFonts w:ascii="Arial" w:eastAsia="Arial Unicode MS" w:hAnsi="Arial" w:cs="Arial"/>
        </w:rPr>
        <w:t xml:space="preserve"> Operações, Aperfeiçoamento e Treinamento do SUSFÁCIL Governo Federal.</w:t>
      </w:r>
    </w:p>
    <w:p w:rsidR="00DF5364" w:rsidRDefault="00C67B33">
      <w:pPr>
        <w:rPr>
          <w:rFonts w:ascii="Arial" w:eastAsia="Arial Unicode MS" w:hAnsi="Arial" w:cs="Arial"/>
        </w:rPr>
      </w:pPr>
      <w:r w:rsidRPr="004342B6">
        <w:rPr>
          <w:rFonts w:ascii="Arial" w:eastAsia="Arial Unicode MS" w:hAnsi="Arial" w:cs="Arial"/>
          <w:b/>
        </w:rPr>
        <w:t>Instituição:</w:t>
      </w:r>
      <w:r>
        <w:rPr>
          <w:rFonts w:ascii="Arial" w:eastAsia="Arial Unicode MS" w:hAnsi="Arial" w:cs="Arial"/>
        </w:rPr>
        <w:t xml:space="preserve"> Nossa Senhora das Graças.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Atividades Práticas: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(03/2013 a 06/2013) Estágio na ESF Santa Luzia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(09/2013 a 12/2013) Estágio no CMEI Menino Deus e ESF São João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(03/2014 a 06/2014) Estágio na Escola Helena Branco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(09/2014 a 12/2014) Estágio na ESF Esperança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(03/2015 a 06/2015) Estágio na ESF Esperança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(09/2015 a 12/2015) Estágio na ESF Santa Luzia e Hospital Municipal Monsenhor </w:t>
      </w:r>
      <w:proofErr w:type="spellStart"/>
      <w:r>
        <w:rPr>
          <w:rFonts w:ascii="Arial" w:hAnsi="Arial" w:cs="Arial"/>
        </w:rPr>
        <w:t>Damato</w:t>
      </w:r>
      <w:proofErr w:type="spellEnd"/>
      <w:r>
        <w:rPr>
          <w:rFonts w:ascii="Arial" w:hAnsi="Arial" w:cs="Arial"/>
        </w:rPr>
        <w:t xml:space="preserve"> em Sete Lagoas-MG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(03/2016 a 06/2016) Estágio no Hospital Nossa Senhora das Graças em Sete Lagoas 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(09/2016 a 12/2016) Estágio no Instituto de Longa Permanência do Idoso Vila Vicentina em Sete Lagoas-MG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(02/2017 a 07/2017) Estágio na ESF CDI I em Sete Lagoas-MG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(08/2017 a 12/2017) Estágio no Hospital Nossa Senhora das Graças em Sete Lagoas-MG </w:t>
      </w:r>
    </w:p>
    <w:p w:rsidR="005F058B" w:rsidRDefault="005F058B" w:rsidP="005F058B">
      <w:pPr>
        <w:shd w:val="clear" w:color="auto" w:fill="FFFFFF"/>
        <w:spacing w:after="375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hAnsi="Arial" w:cs="Arial"/>
          <w:b/>
        </w:rPr>
        <w:t>Atividades Executadas:</w:t>
      </w:r>
      <w:r>
        <w:rPr>
          <w:rFonts w:ascii="Arial" w:hAnsi="Arial" w:cs="Arial"/>
        </w:rPr>
        <w:t xml:space="preserve"> Atendimento de enfermagem, grupos operativos, palestras, coordenação de equipe, puericultura, pré-natal, citologia oncótica, visita domiciliar, e ações pertinentes ao enfermeiro em setor hospitalar.</w:t>
      </w:r>
    </w:p>
    <w:p w:rsidR="00453ADC" w:rsidRPr="00453ADC" w:rsidRDefault="00453ADC">
      <w:pPr>
        <w:rPr>
          <w:rFonts w:ascii="Arial" w:eastAsia="Arial Unicode MS" w:hAnsi="Arial" w:cs="Arial"/>
        </w:rPr>
      </w:pPr>
    </w:p>
    <w:p w:rsidR="00DF5364" w:rsidRDefault="00DF5364">
      <w:pPr>
        <w:rPr>
          <w:rFonts w:ascii="Arial" w:eastAsia="Arial Unicode MS" w:hAnsi="Arial" w:cs="Arial"/>
          <w:b/>
          <w:sz w:val="24"/>
          <w:szCs w:val="24"/>
        </w:rPr>
      </w:pPr>
    </w:p>
    <w:sectPr w:rsidR="00DF5364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95"/>
    <w:rsid w:val="000C0F66"/>
    <w:rsid w:val="001E1E3B"/>
    <w:rsid w:val="00206231"/>
    <w:rsid w:val="00225F4A"/>
    <w:rsid w:val="002E683C"/>
    <w:rsid w:val="002F47EC"/>
    <w:rsid w:val="00332453"/>
    <w:rsid w:val="003578DA"/>
    <w:rsid w:val="0036552A"/>
    <w:rsid w:val="003913E5"/>
    <w:rsid w:val="00394052"/>
    <w:rsid w:val="003D6999"/>
    <w:rsid w:val="004342B6"/>
    <w:rsid w:val="00453ADC"/>
    <w:rsid w:val="004A5959"/>
    <w:rsid w:val="004E47CF"/>
    <w:rsid w:val="004F6786"/>
    <w:rsid w:val="005A7C4A"/>
    <w:rsid w:val="005F058B"/>
    <w:rsid w:val="0061291C"/>
    <w:rsid w:val="006E41AD"/>
    <w:rsid w:val="007A0CB1"/>
    <w:rsid w:val="00842216"/>
    <w:rsid w:val="00885A7A"/>
    <w:rsid w:val="008A61BD"/>
    <w:rsid w:val="009A1B22"/>
    <w:rsid w:val="009C3971"/>
    <w:rsid w:val="00A07DED"/>
    <w:rsid w:val="00A2793D"/>
    <w:rsid w:val="00A41230"/>
    <w:rsid w:val="00A67AF3"/>
    <w:rsid w:val="00A7002D"/>
    <w:rsid w:val="00B30C1E"/>
    <w:rsid w:val="00BC67BA"/>
    <w:rsid w:val="00C071A4"/>
    <w:rsid w:val="00C472A6"/>
    <w:rsid w:val="00C67B33"/>
    <w:rsid w:val="00C864AA"/>
    <w:rsid w:val="00CA15BD"/>
    <w:rsid w:val="00CC2A50"/>
    <w:rsid w:val="00D0546F"/>
    <w:rsid w:val="00D16595"/>
    <w:rsid w:val="00D56DCC"/>
    <w:rsid w:val="00DF5364"/>
    <w:rsid w:val="00E73BEF"/>
    <w:rsid w:val="00EA4104"/>
    <w:rsid w:val="00EB6DD8"/>
    <w:rsid w:val="00ED0B21"/>
    <w:rsid w:val="00EE5B24"/>
    <w:rsid w:val="00F1257D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3B0C"/>
  <w15:docId w15:val="{BFB87102-9991-4B79-826A-B387417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552A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s.cnpq.br/cvlattesweb/PKG_MENU.menu?f_cod=2F6B97ED38512C7764FFE50FF9238DC6" TargetMode="External"/><Relationship Id="rId5" Type="http://schemas.openxmlformats.org/officeDocument/2006/relationships/hyperlink" Target="mailto:jessicaoliveiragam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jessica.gama</dc:creator>
  <cp:lastModifiedBy>Usuário do Windows</cp:lastModifiedBy>
  <cp:revision>15</cp:revision>
  <dcterms:created xsi:type="dcterms:W3CDTF">2018-08-06T15:52:00Z</dcterms:created>
  <dcterms:modified xsi:type="dcterms:W3CDTF">2019-02-20T16:09:00Z</dcterms:modified>
</cp:coreProperties>
</file>