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40"/>
          <w:szCs w:val="40"/>
          <w:shd w:fill="auto" w:val="clear"/>
          <w:vertAlign w:val="baseline"/>
          <w:rtl w:val="0"/>
        </w:rPr>
        <w:t xml:space="preserve">  JESSICA BORGES TORRES ROCHA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Estado civil: casada   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 anos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                                                                                  Rua: Olegario Mariano     nº. 15  Bairro: Tupi  - Belo Horizonte - MG                                                                       Telefone: (31)3445-7003/ 975591554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E-mail:  jessikinha.acj@hotmail.com </w:t>
      </w:r>
    </w:p>
    <w:p w:rsidR="00000000" w:rsidDel="00000000" w:rsidP="00000000" w:rsidRDefault="00000000" w:rsidRPr="00000000" w14:paraId="00000004">
      <w:pPr>
        <w:spacing w:after="6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FORMAÇÃO    ACADÊMICA </w:t>
      </w:r>
    </w:p>
    <w:p w:rsidR="00000000" w:rsidDel="00000000" w:rsidP="00000000" w:rsidRDefault="00000000" w:rsidRPr="00000000" w14:paraId="00000006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2º Grau Completo - Colégio Tiradentes da PMMG</w:t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Cursando Gestão Pública</w:t>
      </w:r>
    </w:p>
    <w:p w:rsidR="00000000" w:rsidDel="00000000" w:rsidP="00000000" w:rsidRDefault="00000000" w:rsidRPr="00000000" w14:paraId="00000008">
      <w:pPr>
        <w:spacing w:after="12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ÍNTESE   DE  QUALIFICAÇÕES </w:t>
      </w:r>
    </w:p>
    <w:p w:rsidR="00000000" w:rsidDel="00000000" w:rsidP="00000000" w:rsidRDefault="00000000" w:rsidRPr="00000000" w14:paraId="00000009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Facilidade no aprendizado de novas tarefas Boa adequação                              Pontualidade                                                                                                                       Bom relacionamento com as pessoas                                                                 Habilidade em aprender e aplicar novos conceitos  </w:t>
      </w:r>
    </w:p>
    <w:p w:rsidR="00000000" w:rsidDel="00000000" w:rsidP="00000000" w:rsidRDefault="00000000" w:rsidRPr="00000000" w14:paraId="0000000A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CURSOS</w:t>
      </w:r>
    </w:p>
    <w:p w:rsidR="00000000" w:rsidDel="00000000" w:rsidP="00000000" w:rsidRDefault="00000000" w:rsidRPr="00000000" w14:paraId="0000000B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Digitação e Informática Windows XP, Word XP, Excel XP, PowerPoint   XP.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Curso Técnico em Enfermagem na Escola Técnica da Santa Casa.</w:t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Estágio  Supervisionado no Hospital  Santa Casa, com Carga Horária de 600 horas: Clínica Médica, CME,CTI Infantil, Pediatria, CTI neonatal,  Maternidade, Bloco Obstétrico, Bloco Cirúrgico, Clínica Cirúrgica ,CTI Adulto.</w:t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Concluído em 12/05/2016</w:t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Técnica em Enfermagem.</w:t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Prestar o meu serviço com desempenho, pontualidade e principalmente com responsabilidade, para que assim ambos possam desfrutar de uma oportunidade para o crescimento profissional. </w:t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0" w:right="0" w:firstLine="0"/>
        <w:contextualSpacing w:val="0"/>
        <w:jc w:val="both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Na empresa AEC Centro De Contatos S/A.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Conviver Espaço De Integração Da Melhor Idade. Período de entrada no Dia 16/06/2014 e saída dia 19/10/2015. Cargo: Cuidadora de Idosos.</w:t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Santa Casa De Misericordia BH - São Lucas. . Período de entrada no Dia 05/07/2016 e saída dia 06/06/2017. Cargo:Técnico De Enfermagem.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Black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