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b/>
          <w:bCs/>
          <w:color w:val="222222"/>
          <w:sz w:val="30"/>
          <w:szCs w:val="30"/>
        </w:rPr>
        <w:t>Laís Luana de Souza Almeida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color w:val="222222"/>
        </w:rPr>
        <w:t>Brasileira, solteira, 24 anos.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color w:val="222222"/>
        </w:rPr>
        <w:t xml:space="preserve">Rua </w:t>
      </w:r>
      <w:proofErr w:type="spellStart"/>
      <w:r>
        <w:rPr>
          <w:rFonts w:ascii="Verdana" w:hAnsi="Verdana"/>
          <w:color w:val="222222"/>
        </w:rPr>
        <w:t>Derbi</w:t>
      </w:r>
      <w:proofErr w:type="spellEnd"/>
      <w:r>
        <w:rPr>
          <w:rFonts w:ascii="Verdana" w:hAnsi="Verdana"/>
          <w:color w:val="222222"/>
        </w:rPr>
        <w:t xml:space="preserve"> Clube, nº 35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color w:val="222222"/>
        </w:rPr>
        <w:t>Botafogo 1ª seção – Ribeirão das Neves/MG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color w:val="222222"/>
        </w:rPr>
        <w:t xml:space="preserve">Telefone: (31) 98636-0253 / </w:t>
      </w:r>
      <w:proofErr w:type="spellStart"/>
      <w:r>
        <w:rPr>
          <w:rFonts w:ascii="Verdana" w:hAnsi="Verdana"/>
          <w:color w:val="222222"/>
        </w:rPr>
        <w:t>E-mail</w:t>
      </w:r>
      <w:proofErr w:type="spellEnd"/>
      <w:r>
        <w:rPr>
          <w:rFonts w:ascii="Verdana" w:hAnsi="Verdana"/>
          <w:color w:val="222222"/>
        </w:rPr>
        <w:t>: </w:t>
      </w:r>
      <w:hyperlink r:id="rId4" w:tgtFrame="_blank" w:history="1">
        <w:r>
          <w:rPr>
            <w:rStyle w:val="Hyperlink"/>
            <w:rFonts w:ascii="Verdana" w:hAnsi="Verdana"/>
            <w:color w:val="1155CC"/>
          </w:rPr>
          <w:t>laisluana94@gmail.com</w:t>
        </w:r>
      </w:hyperlink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color w:val="222222"/>
        </w:rPr>
        <w:t>Carteira de habilitação AB / Veículo próprio: Motocicleta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color w:val="222222"/>
        </w:rPr>
        <w:t> 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="Verdana" w:hAnsi="Verdana"/>
          <w:b/>
          <w:bCs/>
          <w:color w:val="222222"/>
        </w:rPr>
        <w:t>Objetivo Profissional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 xml:space="preserve">O crescimento profissional é um dos meus objetivos dentro da empresa, exercendo a função a mim destinada, aplicando as normas de </w:t>
      </w:r>
      <w:proofErr w:type="spellStart"/>
      <w:r>
        <w:rPr>
          <w:rFonts w:ascii="Verdana" w:hAnsi="Verdana"/>
          <w:color w:val="222222"/>
        </w:rPr>
        <w:t>biossegurança</w:t>
      </w:r>
      <w:proofErr w:type="spellEnd"/>
      <w:r>
        <w:rPr>
          <w:rFonts w:ascii="Verdana" w:hAnsi="Verdana"/>
          <w:color w:val="222222"/>
        </w:rPr>
        <w:t xml:space="preserve"> e zelando pela saúde, integridade e segurança de todos os trabalhadores, bem como o crescimento em equipe.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b/>
          <w:bCs/>
          <w:color w:val="222222"/>
        </w:rPr>
        <w:t>Formação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Graduação em enfermagem – Faculdade Kennedy, cursando 4° período;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Técnico em enfermagem – Escola técnica saúde e vida, conclusão dezembro/2017;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 xml:space="preserve">Técnico em segurança do trabalho – </w:t>
      </w:r>
      <w:proofErr w:type="spellStart"/>
      <w:r>
        <w:rPr>
          <w:rFonts w:ascii="Verdana" w:hAnsi="Verdana"/>
          <w:color w:val="222222"/>
        </w:rPr>
        <w:t>Coopentec</w:t>
      </w:r>
      <w:proofErr w:type="spellEnd"/>
      <w:r>
        <w:rPr>
          <w:rFonts w:ascii="Verdana" w:hAnsi="Verdana"/>
          <w:color w:val="222222"/>
        </w:rPr>
        <w:t>, conclusão julho/2012.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 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b/>
          <w:bCs/>
          <w:color w:val="222222"/>
        </w:rPr>
        <w:t>Experiência Profissional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b/>
          <w:bCs/>
          <w:color w:val="222222"/>
        </w:rPr>
        <w:t> 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rFonts w:ascii="Arial" w:hAnsi="Arial" w:cs="Arial"/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Arial" w:hAnsi="Arial" w:cs="Arial"/>
          <w:color w:val="222222"/>
        </w:rPr>
        <w:t> </w:t>
      </w:r>
      <w:r>
        <w:rPr>
          <w:rFonts w:ascii="Verdana" w:hAnsi="Verdana" w:cs="Arial"/>
          <w:b/>
          <w:bCs/>
          <w:color w:val="222222"/>
        </w:rPr>
        <w:t xml:space="preserve">Hospital Felício </w:t>
      </w:r>
      <w:proofErr w:type="spellStart"/>
      <w:r>
        <w:rPr>
          <w:rFonts w:ascii="Verdana" w:hAnsi="Verdana" w:cs="Arial"/>
          <w:b/>
          <w:bCs/>
          <w:color w:val="222222"/>
        </w:rPr>
        <w:t>Rocho</w:t>
      </w:r>
      <w:proofErr w:type="spellEnd"/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Cargo: Técnico em enfermagem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Período: Maio/2018 à Atual.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rFonts w:ascii="Arial" w:hAnsi="Arial" w:cs="Arial"/>
          <w:color w:val="222222"/>
        </w:rPr>
      </w:pPr>
      <w:r>
        <w:rPr>
          <w:rFonts w:ascii="Symbol" w:hAnsi="Symbol" w:cs="Arial"/>
          <w:color w:val="222222"/>
        </w:rPr>
        <w:t></w:t>
      </w:r>
      <w:r>
        <w:rPr>
          <w:rFonts w:ascii="Symbol" w:hAnsi="Symbol" w:cs="Arial"/>
          <w:color w:val="222222"/>
        </w:rPr>
        <w:t></w:t>
      </w:r>
      <w:r>
        <w:rPr>
          <w:rFonts w:ascii="Verdana" w:hAnsi="Verdana" w:cs="Arial"/>
          <w:b/>
          <w:bCs/>
          <w:color w:val="222222"/>
        </w:rPr>
        <w:t>Plantões Particulares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Cargo: Técnico em enfermagem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Período: Dezembro/2017 à Abril/2018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</w:rPr>
        <w:t></w:t>
      </w:r>
      <w:r>
        <w:rPr>
          <w:rFonts w:ascii="Verdana" w:hAnsi="Verdana"/>
          <w:b/>
          <w:bCs/>
          <w:color w:val="222222"/>
        </w:rPr>
        <w:t>Hospital da baleia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Cargo: Técnico em enfermagem (em estágio)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Setor: Bloco cirúrgico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Período: Agosto/2017 à Dezembro/2017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</w:rPr>
        <w:t></w:t>
      </w:r>
      <w:r>
        <w:rPr>
          <w:rFonts w:ascii="Verdana" w:hAnsi="Verdana"/>
          <w:b/>
          <w:bCs/>
          <w:color w:val="222222"/>
        </w:rPr>
        <w:t>Hospital São Francisco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Cargo: Técnico em enfermagem (em estágio)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Setor: Unidade de internação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Período: Agosto/2017 à Dezembro/2017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</w:rPr>
        <w:t></w:t>
      </w:r>
      <w:r>
        <w:rPr>
          <w:rFonts w:ascii="Verdana" w:hAnsi="Verdana"/>
          <w:b/>
          <w:bCs/>
          <w:color w:val="222222"/>
        </w:rPr>
        <w:t>MRS Logística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177"/>
        <w:rPr>
          <w:color w:val="222222"/>
        </w:rPr>
      </w:pPr>
      <w:r>
        <w:rPr>
          <w:rFonts w:ascii="Verdana" w:hAnsi="Verdana"/>
          <w:color w:val="222222"/>
        </w:rPr>
        <w:t>Cargo: Técnico em enfermagem (em estágio)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177"/>
        <w:rPr>
          <w:color w:val="222222"/>
        </w:rPr>
      </w:pPr>
      <w:r>
        <w:rPr>
          <w:rFonts w:ascii="Verdana" w:hAnsi="Verdana"/>
          <w:color w:val="222222"/>
        </w:rPr>
        <w:t>Setor: Posto médico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177"/>
        <w:rPr>
          <w:color w:val="222222"/>
        </w:rPr>
      </w:pPr>
      <w:r>
        <w:rPr>
          <w:rFonts w:ascii="Verdana" w:hAnsi="Verdana"/>
          <w:color w:val="222222"/>
        </w:rPr>
        <w:t>Período: Fevereiro/2017 à Agosto/2017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 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b/>
          <w:bCs/>
          <w:color w:val="222222"/>
        </w:rPr>
        <w:t>Principais atividades desenvolvidas: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 xml:space="preserve">Bloco cirúrgico: Preparo da sala de cirurgia, </w:t>
      </w:r>
      <w:proofErr w:type="spellStart"/>
      <w:r>
        <w:rPr>
          <w:rFonts w:ascii="Verdana" w:hAnsi="Verdana"/>
          <w:color w:val="222222"/>
        </w:rPr>
        <w:t>monitorização</w:t>
      </w:r>
      <w:proofErr w:type="spellEnd"/>
      <w:r>
        <w:rPr>
          <w:rFonts w:ascii="Verdana" w:hAnsi="Verdana"/>
          <w:color w:val="222222"/>
        </w:rPr>
        <w:t xml:space="preserve"> do paciente, auxílio ao anestesista e aos cirurgiões, desmontagem de sala, evolução de paciente, encaminhamento de paciente a SRPA.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lastRenderedPageBreak/>
        <w:t>Setor de Internação: Banho de leito; Preparo e Administração de medicamentos; Curativos; Aferição de sinais vitais; punção venosa; evolução de paciente, realização de ECG, manuseio de drenos e sondas, dentre outras atividades.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 xml:space="preserve">Posto médico: Primeiros socorros; Orientações de saúde; Diálogos de saúde e segurança; Comitês de Ergonomia; Programa Perfil Saúde; Realização de exame toxicológico; Controle de absenteísmo; Controle de exames médicos ocupacionais; Simulados e treinamentos de atendimento </w:t>
      </w:r>
      <w:proofErr w:type="gramStart"/>
      <w:r>
        <w:rPr>
          <w:rFonts w:ascii="Verdana" w:hAnsi="Verdana"/>
          <w:color w:val="222222"/>
        </w:rPr>
        <w:t>à</w:t>
      </w:r>
      <w:proofErr w:type="gramEnd"/>
      <w:r>
        <w:rPr>
          <w:rFonts w:ascii="Verdana" w:hAnsi="Verdana"/>
          <w:color w:val="222222"/>
        </w:rPr>
        <w:t xml:space="preserve"> acidentes.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color w:val="222222"/>
        </w:rPr>
        <w:t> 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Verdana" w:hAnsi="Verdana"/>
          <w:b/>
          <w:bCs/>
          <w:color w:val="222222"/>
        </w:rPr>
        <w:t>Qualificações e atividades complementares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  <w:sz w:val="17"/>
          <w:szCs w:val="17"/>
        </w:rPr>
        <w:t></w:t>
      </w:r>
      <w:r>
        <w:rPr>
          <w:rFonts w:ascii="Verdana" w:hAnsi="Verdana"/>
          <w:color w:val="222222"/>
        </w:rPr>
        <w:t>Curso Básico de Socorro e Resgate – Cruz Vermelha Brasileira, 40 horas/aulas;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</w:rPr>
        <w:t></w:t>
      </w:r>
      <w:r>
        <w:rPr>
          <w:rFonts w:ascii="Verdana" w:hAnsi="Verdana"/>
          <w:color w:val="222222"/>
        </w:rPr>
        <w:t>Informática Básica – CVT, conclusão em 2009;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</w:rPr>
        <w:t></w:t>
      </w:r>
      <w:r>
        <w:rPr>
          <w:rFonts w:ascii="Verdana" w:hAnsi="Verdana"/>
          <w:color w:val="222222"/>
        </w:rPr>
        <w:t>Curso de Prevenção de Acidentes de Trabalho – Carijós Contatos e Serviços de Diagramação LTDA, 20 horas/aulas;</w:t>
      </w:r>
    </w:p>
    <w:p w:rsidR="00EE7E4A" w:rsidRDefault="00EE7E4A" w:rsidP="00EE7E4A">
      <w:pPr>
        <w:pStyle w:val="NormalWeb"/>
        <w:shd w:val="clear" w:color="auto" w:fill="FFFFFF"/>
        <w:spacing w:before="0" w:beforeAutospacing="0" w:after="0" w:afterAutospacing="0"/>
        <w:ind w:left="354"/>
        <w:rPr>
          <w:color w:val="222222"/>
        </w:rPr>
      </w:pPr>
      <w:r>
        <w:rPr>
          <w:rFonts w:ascii="Symbol" w:hAnsi="Symbol"/>
          <w:color w:val="222222"/>
        </w:rPr>
        <w:t></w:t>
      </w:r>
      <w:r>
        <w:rPr>
          <w:rFonts w:ascii="Symbol" w:hAnsi="Symbol"/>
          <w:color w:val="222222"/>
        </w:rPr>
        <w:t></w:t>
      </w:r>
      <w:r>
        <w:rPr>
          <w:rFonts w:ascii="Verdana" w:hAnsi="Verdana"/>
          <w:color w:val="222222"/>
        </w:rPr>
        <w:t>Bombeiro Civil – conclusão em 2014</w:t>
      </w:r>
    </w:p>
    <w:p w:rsidR="00300102" w:rsidRPr="00EE7E4A" w:rsidRDefault="00300102" w:rsidP="00EE7E4A"/>
    <w:sectPr w:rsidR="00300102" w:rsidRPr="00EE7E4A" w:rsidSect="00300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2A41"/>
    <w:rsid w:val="00300102"/>
    <w:rsid w:val="005C2A41"/>
    <w:rsid w:val="00904D75"/>
    <w:rsid w:val="00E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m-5604806172653391633gmail-m7628413865969780626gmail-msonormal">
    <w:name w:val="gmail-m_-5604806172653391633gmail-m_7628413865969780626gmail-msonormal"/>
    <w:basedOn w:val="Normal"/>
    <w:rsid w:val="005C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m-5604806172653391633gmail-m7628413865969780626gmail-m6355327321933243168gmail-m3203478369604675048gmail-m7616635500944908416gmail-m5163551375257057110gmail-m-6868052303633404260gmail-msolistparagraph">
    <w:name w:val="gmail-m_-5604806172653391633gmail-m_7628413865969780626gmail-m_6355327321933243168gmail-m_3203478369604675048gmail-m_7616635500944908416gmail-m_5163551375257057110gmail-m_-6868052303633404260gmail-msolistparagraph"/>
    <w:basedOn w:val="Normal"/>
    <w:rsid w:val="005C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7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isluana94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 lima neves</cp:lastModifiedBy>
  <cp:revision>2</cp:revision>
  <dcterms:created xsi:type="dcterms:W3CDTF">2017-12-13T08:59:00Z</dcterms:created>
  <dcterms:modified xsi:type="dcterms:W3CDTF">2019-01-06T23:24:00Z</dcterms:modified>
</cp:coreProperties>
</file>