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80A" w:rsidRDefault="00BC695F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Mahely Coraline Coelho de Oliveira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-13334</wp:posOffset>
                </wp:positionH>
                <wp:positionV relativeFrom="paragraph">
                  <wp:posOffset>338455</wp:posOffset>
                </wp:positionV>
                <wp:extent cx="5400675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</wp:posOffset>
                </wp:positionH>
                <wp:positionV relativeFrom="paragraph">
                  <wp:posOffset>338455</wp:posOffset>
                </wp:positionV>
                <wp:extent cx="540067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9180A" w:rsidRDefault="00DB3A2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23</w:t>
      </w:r>
      <w:r w:rsidR="00BC695F">
        <w:rPr>
          <w:rFonts w:ascii="Arial" w:eastAsia="Arial" w:hAnsi="Arial" w:cs="Arial"/>
          <w:sz w:val="24"/>
          <w:szCs w:val="24"/>
        </w:rPr>
        <w:t xml:space="preserve"> anos – Casada</w:t>
      </w:r>
      <w:r w:rsidR="00BC695F">
        <w:rPr>
          <w:rFonts w:ascii="Arial" w:eastAsia="Arial" w:hAnsi="Arial" w:cs="Arial"/>
          <w:sz w:val="24"/>
          <w:szCs w:val="24"/>
        </w:rPr>
        <w:br/>
        <w:t>São Joaquim de Bicas – MG</w:t>
      </w:r>
      <w:r w:rsidR="00BC695F">
        <w:rPr>
          <w:rFonts w:ascii="Arial" w:eastAsia="Arial" w:hAnsi="Arial" w:cs="Arial"/>
          <w:sz w:val="24"/>
          <w:szCs w:val="24"/>
        </w:rPr>
        <w:br/>
        <w:t>Telefones: (31) 9 8667-0690 / (31) 9 8890-9012</w:t>
      </w:r>
    </w:p>
    <w:p w:rsidR="0049180A" w:rsidRDefault="00BC695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mahely.coraline@hotmail.com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Objetivo: Atuar como Técnico em Enfermagem</w:t>
      </w:r>
      <w:r>
        <w:rPr>
          <w:rFonts w:ascii="Arial" w:eastAsia="Arial" w:hAnsi="Arial" w:cs="Arial"/>
          <w:b/>
          <w:sz w:val="24"/>
          <w:szCs w:val="24"/>
        </w:rPr>
        <w:br/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9180A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49180A" w:rsidRDefault="00BC695F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Formação Acadêmica </w:t>
            </w:r>
          </w:p>
        </w:tc>
      </w:tr>
    </w:tbl>
    <w:p w:rsidR="0049180A" w:rsidRDefault="0049180A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49180A" w:rsidRDefault="00BC69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Ensino médio pela E. E. Padre João Botelho – Conclusão em 2012</w:t>
      </w:r>
    </w:p>
    <w:p w:rsidR="0049180A" w:rsidRDefault="00BC69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Técnico em Enfermagem pela Meta Escola Técnica – Conclusão em dezembro de 2013</w:t>
      </w:r>
    </w:p>
    <w:p w:rsidR="0049180A" w:rsidRDefault="0049180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9180A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49180A" w:rsidRDefault="00BC695F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Experiência Profissional </w:t>
            </w:r>
          </w:p>
        </w:tc>
      </w:tr>
    </w:tbl>
    <w:p w:rsidR="0049180A" w:rsidRDefault="00BC695F" w:rsidP="001F1E7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9180A" w:rsidRDefault="00BC69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Técnico em Enfermagem </w:t>
      </w:r>
      <w:r w:rsidR="00C273AD">
        <w:rPr>
          <w:rFonts w:ascii="Arial" w:eastAsia="Arial" w:hAnsi="Arial" w:cs="Arial"/>
          <w:color w:val="000000"/>
          <w:sz w:val="24"/>
          <w:szCs w:val="24"/>
        </w:rPr>
        <w:t xml:space="preserve">na </w:t>
      </w:r>
      <w:r>
        <w:rPr>
          <w:rFonts w:ascii="Arial" w:eastAsia="Arial" w:hAnsi="Arial" w:cs="Arial"/>
          <w:color w:val="000000"/>
          <w:sz w:val="24"/>
          <w:szCs w:val="24"/>
        </w:rPr>
        <w:t>Maternidade Unimed – Período de 01/02/2014 – 01/06/2017.</w:t>
      </w:r>
    </w:p>
    <w:p w:rsidR="0049180A" w:rsidRPr="00807F9C" w:rsidRDefault="00BC695F" w:rsidP="00C273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contextualSpacing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Atividades realizadas:</w:t>
      </w:r>
      <w:r w:rsidR="00135E4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135E44">
        <w:rPr>
          <w:rFonts w:ascii="Arial" w:eastAsia="Arial" w:hAnsi="Arial" w:cs="Arial"/>
          <w:color w:val="000000"/>
          <w:sz w:val="24"/>
          <w:szCs w:val="24"/>
        </w:rPr>
        <w:t>No Centro</w:t>
      </w:r>
      <w:r w:rsidR="00DD7926">
        <w:rPr>
          <w:rFonts w:ascii="Arial" w:eastAsia="Arial" w:hAnsi="Arial" w:cs="Arial"/>
          <w:color w:val="000000"/>
          <w:sz w:val="24"/>
          <w:szCs w:val="24"/>
        </w:rPr>
        <w:t xml:space="preserve"> Cirúrgico</w:t>
      </w:r>
      <w:r w:rsidR="002050CA">
        <w:rPr>
          <w:rFonts w:ascii="Arial" w:eastAsia="Arial" w:hAnsi="Arial" w:cs="Arial"/>
          <w:color w:val="000000"/>
          <w:sz w:val="24"/>
          <w:szCs w:val="24"/>
        </w:rPr>
        <w:t xml:space="preserve">/Obstétrico,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Admissão de </w:t>
      </w:r>
      <w:r w:rsidR="0088572B">
        <w:rPr>
          <w:rFonts w:ascii="Arial" w:eastAsia="Arial" w:hAnsi="Arial" w:cs="Arial"/>
          <w:color w:val="000000"/>
          <w:sz w:val="24"/>
          <w:szCs w:val="24"/>
        </w:rPr>
        <w:t xml:space="preserve">pacientes, </w:t>
      </w:r>
      <w:r w:rsidR="00DD5937"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rimeiros cuidados com Recém-Nascidos e cuidados com as Puérperas. </w:t>
      </w:r>
      <w:r w:rsidR="002523AA">
        <w:rPr>
          <w:rFonts w:ascii="Arial" w:eastAsia="Arial" w:hAnsi="Arial" w:cs="Arial"/>
          <w:color w:val="000000"/>
          <w:sz w:val="24"/>
          <w:szCs w:val="24"/>
        </w:rPr>
        <w:t>Circulante de sala cirúrgica/obstétrica</w:t>
      </w:r>
      <w:r w:rsidR="00DD5937">
        <w:rPr>
          <w:rFonts w:ascii="Arial" w:eastAsia="Arial" w:hAnsi="Arial" w:cs="Arial"/>
          <w:color w:val="000000"/>
          <w:sz w:val="24"/>
          <w:szCs w:val="24"/>
        </w:rPr>
        <w:t>.</w:t>
      </w:r>
      <w:r w:rsidR="00807F9C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07F9C"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Pronto Atendimento Obstétrico do Hospital. Também na C.M.E – Central de material esterilizado, atuando no expurgo, realizando a pré-lavagem de materiais a serem encaminhados para esterilização, e termodesinfectora, montando e preparando oxigenoterapia do hospital.</w:t>
      </w:r>
    </w:p>
    <w:p w:rsidR="0049180A" w:rsidRDefault="00BC69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Evolução de pacientes, checagem de medicações, em prontuário eletrônico e manual. </w:t>
      </w:r>
      <w:r w:rsidR="00DD0D97">
        <w:rPr>
          <w:rFonts w:ascii="Arial" w:eastAsia="Arial" w:hAnsi="Arial" w:cs="Arial"/>
          <w:color w:val="000000"/>
          <w:sz w:val="24"/>
          <w:szCs w:val="24"/>
        </w:rPr>
        <w:t>Punção venosa, administração de medicamentos (todas as vias), coleta de materiais para exames por seringa ou à vácuo (adulto e infantil)</w:t>
      </w:r>
      <w:r w:rsidR="00F16F77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DD0D97"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antendo setores sempre limpos e organizados.</w:t>
      </w:r>
    </w:p>
    <w:p w:rsidR="007D1BB6" w:rsidRDefault="007D1B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9180A" w:rsidRDefault="00BC69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Técnico em Enfermagem no Pronto Socorro do Hospital Felício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Rocho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Período de 05/06/2017 – </w:t>
      </w:r>
      <w:r w:rsidR="00C963D0">
        <w:rPr>
          <w:rFonts w:ascii="Arial" w:eastAsia="Arial" w:hAnsi="Arial" w:cs="Arial"/>
          <w:color w:val="000000"/>
          <w:sz w:val="24"/>
          <w:szCs w:val="24"/>
        </w:rPr>
        <w:t>19/11/2018</w:t>
      </w:r>
    </w:p>
    <w:p w:rsidR="0049180A" w:rsidRDefault="00BC695F" w:rsidP="007D1BB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360" w:lineRule="auto"/>
        <w:ind w:leftChars="0" w:left="0" w:firstLineChars="0" w:firstLine="0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Atividades Realizadas: </w:t>
      </w:r>
      <w:r w:rsidR="00835C12"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riagem, atuando com o acolhimento dos pacientes ao Pronto </w:t>
      </w:r>
      <w:r w:rsidR="0088605F">
        <w:rPr>
          <w:rFonts w:ascii="Arial" w:eastAsia="Arial" w:hAnsi="Arial" w:cs="Arial"/>
          <w:color w:val="000000"/>
          <w:sz w:val="24"/>
          <w:szCs w:val="24"/>
        </w:rPr>
        <w:t xml:space="preserve">Socorro, </w:t>
      </w:r>
      <w:r w:rsidR="007150D4"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sala de medicação, atuando no preparo e administração de medicamentos seguindo prescrição médica. </w:t>
      </w:r>
      <w:r w:rsidR="00835C12">
        <w:rPr>
          <w:rFonts w:ascii="Arial" w:eastAsia="Arial" w:hAnsi="Arial" w:cs="Arial"/>
          <w:color w:val="000000"/>
          <w:sz w:val="24"/>
          <w:szCs w:val="24"/>
        </w:rPr>
        <w:t>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de Urgência,  </w:t>
      </w:r>
      <w:r w:rsidR="006E3B65"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ronto</w:t>
      </w:r>
      <w:r w:rsidR="006E3B6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3B65">
        <w:rPr>
          <w:rFonts w:ascii="Arial" w:eastAsia="Arial" w:hAnsi="Arial" w:cs="Arial"/>
          <w:color w:val="000000"/>
          <w:sz w:val="24"/>
          <w:szCs w:val="24"/>
        </w:rPr>
        <w:lastRenderedPageBreak/>
        <w:t>Atendimento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E3B65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irúrgico, Box de internação, </w:t>
      </w:r>
      <w:r w:rsidR="004B7DC2">
        <w:rPr>
          <w:rFonts w:ascii="Arial" w:eastAsia="Arial" w:hAnsi="Arial" w:cs="Arial"/>
          <w:color w:val="000000"/>
          <w:sz w:val="24"/>
          <w:szCs w:val="24"/>
        </w:rPr>
        <w:t>realizando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admissão de pacientes e iniciando os tratamentos estabelecidos para os mesmos, banhos de leito quando necessário, mantendo-os em observação enquanto aguardam liberação para a unidade de internação.</w:t>
      </w:r>
    </w:p>
    <w:p w:rsidR="0049180A" w:rsidRDefault="004859CA" w:rsidP="00844D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hanging="2"/>
        <w:contextualSpacing/>
        <w:jc w:val="both"/>
        <w:rPr>
          <w:color w:val="000000"/>
          <w:sz w:val="24"/>
          <w:szCs w:val="24"/>
        </w:rPr>
      </w:pPr>
      <w:r w:rsidRPr="00DE2270">
        <w:rPr>
          <w:color w:val="000000"/>
          <w:sz w:val="24"/>
          <w:szCs w:val="24"/>
        </w:rPr>
        <w:t xml:space="preserve">Técnico </w:t>
      </w:r>
      <w:r w:rsidR="00EB106A" w:rsidRPr="00DE2270">
        <w:rPr>
          <w:color w:val="000000"/>
          <w:sz w:val="24"/>
          <w:szCs w:val="24"/>
        </w:rPr>
        <w:t>em Enfermagem</w:t>
      </w:r>
      <w:r w:rsidR="00397476" w:rsidRPr="00DE2270">
        <w:rPr>
          <w:color w:val="000000"/>
          <w:sz w:val="24"/>
          <w:szCs w:val="24"/>
        </w:rPr>
        <w:t xml:space="preserve"> no Hospital Mater Dei Betim/Contagem</w:t>
      </w:r>
      <w:r w:rsidR="00DE2270">
        <w:rPr>
          <w:rFonts w:ascii="Arial" w:eastAsia="Arial" w:hAnsi="Arial" w:cs="Arial"/>
          <w:color w:val="000000"/>
          <w:sz w:val="24"/>
          <w:szCs w:val="24"/>
        </w:rPr>
        <w:t xml:space="preserve"> – Período de 05/10/2018 –</w:t>
      </w:r>
      <w:r w:rsidR="00844D8E">
        <w:rPr>
          <w:rFonts w:ascii="Arial" w:eastAsia="Arial" w:hAnsi="Arial" w:cs="Arial"/>
          <w:color w:val="000000"/>
          <w:sz w:val="24"/>
          <w:szCs w:val="24"/>
        </w:rPr>
        <w:t xml:space="preserve"> Atualmente</w:t>
      </w:r>
    </w:p>
    <w:p w:rsidR="00844D8E" w:rsidRPr="00071287" w:rsidRDefault="00844D8E" w:rsidP="00844D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Chars="0" w:left="0" w:firstLineChars="0" w:firstLine="0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Atividades Realizadas:</w:t>
      </w:r>
      <w:r w:rsidR="00071287">
        <w:rPr>
          <w:color w:val="000000"/>
          <w:sz w:val="24"/>
          <w:szCs w:val="24"/>
        </w:rPr>
        <w:t xml:space="preserve"> Circulante de sala cirúrgica/obstétrica</w:t>
      </w:r>
      <w:r w:rsidR="009213DE">
        <w:rPr>
          <w:color w:val="000000"/>
          <w:sz w:val="24"/>
          <w:szCs w:val="24"/>
        </w:rPr>
        <w:t>, Admissão de pacientes</w:t>
      </w:r>
      <w:r w:rsidR="00A524B0">
        <w:rPr>
          <w:color w:val="000000"/>
          <w:sz w:val="24"/>
          <w:szCs w:val="24"/>
        </w:rPr>
        <w:t xml:space="preserve"> no Pré-Parto/Pré-Operatório e </w:t>
      </w:r>
      <w:r w:rsidR="00FA2D81">
        <w:rPr>
          <w:color w:val="000000"/>
          <w:sz w:val="24"/>
          <w:szCs w:val="24"/>
        </w:rPr>
        <w:t>Cuidados com Recém Nascidos</w:t>
      </w:r>
      <w:r w:rsidR="00A524B0">
        <w:rPr>
          <w:color w:val="000000"/>
          <w:sz w:val="24"/>
          <w:szCs w:val="24"/>
        </w:rPr>
        <w:t>.</w:t>
      </w:r>
      <w:r w:rsidR="00266315">
        <w:rPr>
          <w:color w:val="000000"/>
          <w:sz w:val="24"/>
          <w:szCs w:val="24"/>
        </w:rPr>
        <w:t xml:space="preserve"> Atividades de rotina do CME.</w:t>
      </w:r>
      <w:bookmarkStart w:id="0" w:name="_GoBack"/>
      <w:bookmarkEnd w:id="0"/>
    </w:p>
    <w:p w:rsidR="0049180A" w:rsidRDefault="004918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9180A" w:rsidRDefault="0049180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9180A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49180A" w:rsidRDefault="00BC695F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Qualificações e Atividades complementares </w:t>
            </w:r>
          </w:p>
        </w:tc>
      </w:tr>
    </w:tbl>
    <w:p w:rsidR="0049180A" w:rsidRDefault="0049180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49180A" w:rsidRPr="00D11BDA" w:rsidRDefault="00BC695F" w:rsidP="00D11B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 de Operador de Micro pela Micronet Curso de Computação – Conclusão em 2009</w:t>
      </w: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Participação em Mostra Cultural de Enfermagem e Radiologia em Meta Escola Técnica de Formação Profissional – Atuando na Aferição de I.M.C. (Índice de Massa Corporal);</w:t>
      </w: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Participação em Evento de Prevenção e Promoção de Saúde no Restaurante Popular Barreiro, pela Meta Escola Técnica de Formação Profissional – Atuando na Aferição de Pressão Arterial.</w:t>
      </w:r>
    </w:p>
    <w:tbl>
      <w:tblPr>
        <w:tblStyle w:val="a2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9180A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49180A" w:rsidRDefault="00BC695F">
            <w:pP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Informações Adicionais </w:t>
            </w:r>
          </w:p>
        </w:tc>
      </w:tr>
    </w:tbl>
    <w:p w:rsidR="0049180A" w:rsidRDefault="0049180A">
      <w:pPr>
        <w:ind w:left="0" w:hanging="2"/>
        <w:jc w:val="center"/>
        <w:rPr>
          <w:sz w:val="24"/>
          <w:szCs w:val="24"/>
        </w:rPr>
      </w:pP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Facilidade de relacionamento;</w:t>
      </w: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Comunicativa;</w:t>
      </w: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Dinâmica; </w:t>
      </w: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Domínio de Sistema MV PEP e PAGU (Prontuário Eletrônico);</w:t>
      </w:r>
    </w:p>
    <w:p w:rsidR="0049180A" w:rsidRDefault="00BC69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contextualSpacing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Domínio de Microsoft Office.</w:t>
      </w:r>
    </w:p>
    <w:sectPr w:rsidR="0049180A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8C3" w:rsidRDefault="008428C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428C3" w:rsidRDefault="008428C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80000023" w:usb1="0200FFEE" w:usb2="0304002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8C3" w:rsidRDefault="008428C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428C3" w:rsidRDefault="008428C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80A" w:rsidRDefault="0049180A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F5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ED5BCD"/>
    <w:multiLevelType w:val="multilevel"/>
    <w:tmpl w:val="FFFFFFFF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63518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AE4C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EE37668"/>
    <w:multiLevelType w:val="hybridMultilevel"/>
    <w:tmpl w:val="726281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A43FB2"/>
    <w:multiLevelType w:val="multilevel"/>
    <w:tmpl w:val="53F06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460623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80A"/>
    <w:rsid w:val="00071287"/>
    <w:rsid w:val="0008194C"/>
    <w:rsid w:val="000D27C8"/>
    <w:rsid w:val="001215B5"/>
    <w:rsid w:val="00135E44"/>
    <w:rsid w:val="001F1E74"/>
    <w:rsid w:val="002050CA"/>
    <w:rsid w:val="002523AA"/>
    <w:rsid w:val="00256449"/>
    <w:rsid w:val="00266315"/>
    <w:rsid w:val="00393251"/>
    <w:rsid w:val="00397476"/>
    <w:rsid w:val="004859CA"/>
    <w:rsid w:val="0049180A"/>
    <w:rsid w:val="004B7DC2"/>
    <w:rsid w:val="00611CC1"/>
    <w:rsid w:val="006E3B65"/>
    <w:rsid w:val="006E4888"/>
    <w:rsid w:val="006E4D18"/>
    <w:rsid w:val="007150D4"/>
    <w:rsid w:val="007D1BB6"/>
    <w:rsid w:val="00807F9C"/>
    <w:rsid w:val="00835C12"/>
    <w:rsid w:val="008428C3"/>
    <w:rsid w:val="00844D8E"/>
    <w:rsid w:val="0088572B"/>
    <w:rsid w:val="0088605F"/>
    <w:rsid w:val="009213DE"/>
    <w:rsid w:val="009A4C11"/>
    <w:rsid w:val="00A524B0"/>
    <w:rsid w:val="00A5391B"/>
    <w:rsid w:val="00A5711B"/>
    <w:rsid w:val="00AC5FD7"/>
    <w:rsid w:val="00B27051"/>
    <w:rsid w:val="00B9367F"/>
    <w:rsid w:val="00BC695F"/>
    <w:rsid w:val="00C13275"/>
    <w:rsid w:val="00C273AD"/>
    <w:rsid w:val="00C963D0"/>
    <w:rsid w:val="00D11BDA"/>
    <w:rsid w:val="00DB3A20"/>
    <w:rsid w:val="00DD0D97"/>
    <w:rsid w:val="00DD5937"/>
    <w:rsid w:val="00DD7926"/>
    <w:rsid w:val="00DE2270"/>
    <w:rsid w:val="00EB106A"/>
    <w:rsid w:val="00F16F77"/>
    <w:rsid w:val="00FA2D81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DEF5B2"/>
  <w15:docId w15:val="{AD1FA879-CB4B-E049-946B-24310553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ely.coraline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427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Mahely Coraline</cp:lastModifiedBy>
  <cp:revision>47</cp:revision>
  <dcterms:created xsi:type="dcterms:W3CDTF">2019-01-21T13:35:00Z</dcterms:created>
  <dcterms:modified xsi:type="dcterms:W3CDTF">2019-02-18T03:54:00Z</dcterms:modified>
</cp:coreProperties>
</file>