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7E" w:rsidRDefault="00AA3CBB">
      <w:pPr>
        <w:spacing w:after="0"/>
        <w:rPr>
          <w:rFonts w:ascii="Arial" w:eastAsia="Arial" w:hAnsi="Arial" w:cs="Arial"/>
          <w:b/>
          <w:sz w:val="18"/>
          <w:szCs w:val="18"/>
          <w:u w:val="single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18"/>
          <w:szCs w:val="18"/>
          <w:u w:val="single"/>
        </w:rPr>
        <w:t>_______</w:t>
      </w:r>
      <w:r>
        <w:rPr>
          <w:rFonts w:ascii="Arial" w:eastAsia="Arial" w:hAnsi="Arial" w:cs="Arial"/>
          <w:b/>
          <w:sz w:val="18"/>
          <w:szCs w:val="18"/>
          <w:u w:val="single"/>
        </w:rPr>
        <w:t>MILENE DE SOUZA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Brasileira, Habilitada, Solteira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Endereço: Rua Mestre Herculino,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Nº: 55,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Bairro: Centro – Sabará- Minas Gerais</w:t>
      </w:r>
    </w:p>
    <w:p w:rsidR="009C717E" w:rsidRDefault="00561FA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hyperlink r:id="rId4">
        <w:r w:rsidR="00AA3CBB">
          <w:rPr>
            <w:rFonts w:ascii="Arial" w:eastAsia="Arial" w:hAnsi="Arial" w:cs="Arial"/>
            <w:color w:val="0563C1"/>
            <w:sz w:val="18"/>
            <w:szCs w:val="18"/>
            <w:u w:val="single"/>
          </w:rPr>
          <w:t>Tel:(31)- 971461882</w:t>
        </w:r>
      </w:hyperlink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Email:</w:t>
      </w:r>
      <w:proofErr w:type="gramEnd"/>
      <w:r w:rsidR="00561FAE">
        <w:fldChar w:fldCharType="begin"/>
      </w:r>
      <w:r w:rsidR="00411E63">
        <w:instrText>HYPERLINK "mailto:milersouza79@hotmail.com" \h</w:instrText>
      </w:r>
      <w:r w:rsidR="00561FAE">
        <w:fldChar w:fldCharType="separate"/>
      </w:r>
      <w:r>
        <w:rPr>
          <w:rFonts w:ascii="Arial" w:eastAsia="Arial" w:hAnsi="Arial" w:cs="Arial"/>
          <w:color w:val="0563C1"/>
          <w:sz w:val="18"/>
          <w:szCs w:val="18"/>
          <w:u w:val="single"/>
        </w:rPr>
        <w:t>milersouza79@hotmail.com</w:t>
      </w:r>
      <w:r w:rsidR="00561FAE">
        <w:fldChar w:fldCharType="end"/>
      </w:r>
      <w:r>
        <w:rPr>
          <w:rFonts w:ascii="Arial" w:eastAsia="Arial" w:hAnsi="Arial" w:cs="Arial"/>
          <w:color w:val="0563C1"/>
          <w:sz w:val="18"/>
          <w:szCs w:val="18"/>
          <w:u w:val="single"/>
        </w:rPr>
        <w:t>.br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Carteira de habilitação</w:t>
      </w:r>
      <w:r>
        <w:rPr>
          <w:rFonts w:ascii="Arial" w:eastAsia="Arial" w:hAnsi="Arial" w:cs="Arial"/>
          <w:b/>
          <w:sz w:val="18"/>
          <w:szCs w:val="18"/>
        </w:rPr>
        <w:t>: Categoria B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jc w:val="center"/>
        <w:rPr>
          <w:rFonts w:ascii="Arial" w:eastAsia="Arial" w:hAnsi="Arial" w:cs="Arial"/>
          <w:sz w:val="18"/>
          <w:szCs w:val="18"/>
          <w:u w:val="single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Objetivo: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TÉCNICO em ENFERMAGEM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Instituição: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Escola Enfermagem FRIEDERIKE FLIEDNER– ABHEMG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Formação: Técnico de Enfermagem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Ano Inicial/Conclusão: Fev.2013 a Des.2015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Instituição: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Escola Presidente Wenceslau Brás.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Curso: Ensino Médio Completo </w:t>
      </w:r>
      <w:proofErr w:type="spellStart"/>
      <w:r>
        <w:rPr>
          <w:rFonts w:ascii="Arial" w:eastAsia="Arial" w:hAnsi="Arial" w:cs="Arial"/>
          <w:sz w:val="18"/>
          <w:szCs w:val="18"/>
        </w:rPr>
        <w:t>2ºGrau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Formação:</w:t>
      </w:r>
      <w:proofErr w:type="gramEnd"/>
      <w:r>
        <w:rPr>
          <w:rFonts w:ascii="Arial" w:eastAsia="Arial" w:hAnsi="Arial" w:cs="Arial"/>
          <w:sz w:val="18"/>
          <w:szCs w:val="18"/>
        </w:rPr>
        <w:t>Grau Cientifico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Ano de Conclusão: Dez/ 2004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Curso Extracurricular: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*Curso de Aperfeiçoamento Técnicas em Hemodiálise*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Entidade: Escola de Enfermagem Saúde e Vida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Período: Jan/2015 a Fev./2015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Experiência Profissional: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  <w:u w:val="single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 xml:space="preserve">Entidade: </w:t>
      </w:r>
      <w:r w:rsidRPr="00284C81">
        <w:rPr>
          <w:rFonts w:ascii="Arial" w:eastAsia="Arial" w:hAnsi="Arial" w:cs="Arial"/>
          <w:b/>
          <w:sz w:val="18"/>
          <w:szCs w:val="18"/>
        </w:rPr>
        <w:t>Centro Municipal de oftalmologia - PBH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Cargo:</w:t>
      </w:r>
      <w:proofErr w:type="gramEnd"/>
      <w:r>
        <w:rPr>
          <w:rFonts w:ascii="Arial" w:eastAsia="Arial" w:hAnsi="Arial" w:cs="Arial"/>
          <w:sz w:val="18"/>
          <w:szCs w:val="18"/>
        </w:rPr>
        <w:t>Técnico de Enfermagem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Local: Assistência e Dilatação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Atual emprego desde 01/02/2019 horário de </w:t>
      </w:r>
      <w:proofErr w:type="gramStart"/>
      <w:r>
        <w:rPr>
          <w:rFonts w:ascii="Arial" w:eastAsia="Arial" w:hAnsi="Arial" w:cs="Arial"/>
          <w:sz w:val="18"/>
          <w:szCs w:val="18"/>
        </w:rPr>
        <w:t>trabalho :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07:00 as 12:00</w:t>
      </w:r>
      <w:proofErr w:type="spellStart"/>
      <w:r>
        <w:rPr>
          <w:rFonts w:ascii="Arial" w:eastAsia="Arial" w:hAnsi="Arial" w:cs="Arial"/>
          <w:sz w:val="18"/>
          <w:szCs w:val="18"/>
        </w:rPr>
        <w:t>hs</w:t>
      </w:r>
      <w:proofErr w:type="spellEnd"/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Entidade</w:t>
      </w:r>
      <w:r>
        <w:rPr>
          <w:rFonts w:ascii="Arial" w:eastAsia="Arial" w:hAnsi="Arial" w:cs="Arial"/>
          <w:sz w:val="18"/>
          <w:szCs w:val="18"/>
        </w:rPr>
        <w:t xml:space="preserve">: </w:t>
      </w:r>
      <w:r w:rsidRPr="00284C81">
        <w:rPr>
          <w:rFonts w:ascii="Arial" w:eastAsia="Arial" w:hAnsi="Arial" w:cs="Arial"/>
          <w:b/>
          <w:sz w:val="18"/>
          <w:szCs w:val="18"/>
        </w:rPr>
        <w:t>Axial Medicina Diagnostica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Cargo :</w:t>
      </w:r>
      <w:proofErr w:type="gramEnd"/>
      <w:r>
        <w:rPr>
          <w:rFonts w:ascii="Arial" w:eastAsia="Arial" w:hAnsi="Arial" w:cs="Arial"/>
          <w:sz w:val="18"/>
          <w:szCs w:val="18"/>
        </w:rPr>
        <w:t>Técnico de Enfermagem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Local: Setor de Imagens Ressonância e ultrassonografia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Período: 20 de janeiro de 2019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b/>
          <w:sz w:val="18"/>
          <w:szCs w:val="18"/>
        </w:rPr>
        <w:t>Rpa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:</w:t>
      </w:r>
      <w:proofErr w:type="gramEnd"/>
      <w:r>
        <w:rPr>
          <w:rFonts w:ascii="Arial" w:eastAsia="Arial" w:hAnsi="Arial" w:cs="Arial"/>
          <w:b/>
          <w:sz w:val="18"/>
          <w:szCs w:val="18"/>
        </w:rPr>
        <w:t xml:space="preserve"> Campanhas de vacinação na Prefeitura Municipal de Sabará SEMUSA(técnico de enfermagem)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Pr="00284C81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Entidade</w:t>
      </w:r>
      <w:r>
        <w:rPr>
          <w:rFonts w:ascii="Arial" w:eastAsia="Arial" w:hAnsi="Arial" w:cs="Arial"/>
          <w:sz w:val="18"/>
          <w:szCs w:val="18"/>
        </w:rPr>
        <w:t xml:space="preserve">: </w:t>
      </w:r>
      <w:r w:rsidRPr="00284C81">
        <w:rPr>
          <w:rFonts w:ascii="Arial" w:eastAsia="Arial" w:hAnsi="Arial" w:cs="Arial"/>
          <w:b/>
          <w:sz w:val="18"/>
          <w:szCs w:val="18"/>
        </w:rPr>
        <w:t>Hospital Vera Cruz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Cargo: Técnico de Enfermagem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 de Atuação: Bloco Cirúrgico (Circulante em todos os tipos de cirurgia)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Período:</w:t>
      </w:r>
      <w:proofErr w:type="gramEnd"/>
      <w:r>
        <w:rPr>
          <w:rFonts w:ascii="Arial" w:eastAsia="Arial" w:hAnsi="Arial" w:cs="Arial"/>
          <w:sz w:val="18"/>
          <w:szCs w:val="18"/>
        </w:rPr>
        <w:t>Setembro/2017 a novembro 2018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Entidade: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284C81">
        <w:rPr>
          <w:rFonts w:ascii="Arial" w:eastAsia="Arial" w:hAnsi="Arial" w:cs="Arial"/>
          <w:b/>
          <w:sz w:val="18"/>
          <w:szCs w:val="18"/>
        </w:rPr>
        <w:t>Fundação Hospitalar São Francisco de Assis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Cargo: Técnico de Enfermagem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 de Atuação: (CME)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Período: junho/2017 a Setembro/2017.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Entidade</w:t>
      </w:r>
      <w:r>
        <w:rPr>
          <w:rFonts w:ascii="Arial" w:eastAsia="Arial" w:hAnsi="Arial" w:cs="Arial"/>
          <w:sz w:val="18"/>
          <w:szCs w:val="18"/>
        </w:rPr>
        <w:t xml:space="preserve">: </w:t>
      </w:r>
      <w:r w:rsidRPr="00284C81">
        <w:rPr>
          <w:rFonts w:ascii="Arial" w:eastAsia="Arial" w:hAnsi="Arial" w:cs="Arial"/>
          <w:b/>
          <w:sz w:val="18"/>
          <w:szCs w:val="18"/>
        </w:rPr>
        <w:t>Hospital</w:t>
      </w:r>
      <w:proofErr w:type="gramStart"/>
      <w:r w:rsidRPr="00284C81">
        <w:rPr>
          <w:rFonts w:ascii="Arial" w:eastAsia="Arial" w:hAnsi="Arial" w:cs="Arial"/>
          <w:b/>
          <w:sz w:val="18"/>
          <w:szCs w:val="18"/>
        </w:rPr>
        <w:t xml:space="preserve">  </w:t>
      </w:r>
      <w:proofErr w:type="gramEnd"/>
      <w:r w:rsidRPr="00284C81">
        <w:rPr>
          <w:rFonts w:ascii="Arial" w:eastAsia="Arial" w:hAnsi="Arial" w:cs="Arial"/>
          <w:b/>
          <w:sz w:val="18"/>
          <w:szCs w:val="18"/>
        </w:rPr>
        <w:t>Evangélico- ABHEMG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284C81" w:rsidRDefault="00284C81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SETORES DE EXPERIENCIA:</w:t>
      </w:r>
    </w:p>
    <w:p w:rsidR="00284C81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6"/>
          <w:szCs w:val="16"/>
        </w:rPr>
      </w:pPr>
      <w:r w:rsidRPr="00284C81">
        <w:rPr>
          <w:rFonts w:ascii="Arial" w:eastAsia="Arial" w:hAnsi="Arial" w:cs="Arial"/>
          <w:sz w:val="16"/>
          <w:szCs w:val="16"/>
        </w:rPr>
        <w:t>EXPERIEN</w:t>
      </w:r>
      <w:r w:rsidR="00284C81">
        <w:rPr>
          <w:rFonts w:ascii="Arial" w:eastAsia="Arial" w:hAnsi="Arial" w:cs="Arial"/>
          <w:sz w:val="16"/>
          <w:szCs w:val="16"/>
        </w:rPr>
        <w:t xml:space="preserve">CIA EM CIRURGIAS OFTALMOLOGICAS, ORTOPEDICAS, CARDIACAS, </w:t>
      </w:r>
      <w:proofErr w:type="gramStart"/>
      <w:r w:rsidR="00284C81">
        <w:rPr>
          <w:rFonts w:ascii="Arial" w:eastAsia="Arial" w:hAnsi="Arial" w:cs="Arial"/>
          <w:sz w:val="16"/>
          <w:szCs w:val="16"/>
        </w:rPr>
        <w:t>FEFROLOGICAS,</w:t>
      </w:r>
      <w:proofErr w:type="gramEnd"/>
      <w:r w:rsidR="00284C81">
        <w:rPr>
          <w:rFonts w:ascii="Arial" w:eastAsia="Arial" w:hAnsi="Arial" w:cs="Arial"/>
          <w:sz w:val="16"/>
          <w:szCs w:val="16"/>
        </w:rPr>
        <w:t>ESTETICAS E EM</w:t>
      </w:r>
      <w:r w:rsidR="00284C81" w:rsidRPr="00284C81">
        <w:rPr>
          <w:rFonts w:ascii="Arial" w:eastAsia="Arial" w:hAnsi="Arial" w:cs="Arial"/>
          <w:sz w:val="16"/>
          <w:szCs w:val="16"/>
        </w:rPr>
        <w:t xml:space="preserve">  </w:t>
      </w:r>
      <w:r w:rsidR="00284C81" w:rsidRPr="00284C81">
        <w:rPr>
          <w:rFonts w:ascii="Arial" w:eastAsia="Arial" w:hAnsi="Arial" w:cs="Arial"/>
          <w:b/>
          <w:sz w:val="16"/>
          <w:szCs w:val="16"/>
        </w:rPr>
        <w:t>CLINICAS DE DIALISE DO HOSPITAL EVANGELICO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Cargo: TÉCNICO EM ENFERMAGEM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 de Atuação: (Bloco Cirúrgico)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Período: Jun.2015 a Jul.2016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sz w:val="18"/>
          <w:szCs w:val="18"/>
        </w:rPr>
        <w:t>Entidade</w:t>
      </w:r>
      <w:r>
        <w:rPr>
          <w:rFonts w:ascii="Arial" w:eastAsia="Arial" w:hAnsi="Arial" w:cs="Arial"/>
          <w:sz w:val="18"/>
          <w:szCs w:val="18"/>
        </w:rPr>
        <w:t>:</w:t>
      </w:r>
      <w:proofErr w:type="gramEnd"/>
      <w:r>
        <w:rPr>
          <w:rFonts w:ascii="Arial" w:eastAsia="Arial" w:hAnsi="Arial" w:cs="Arial"/>
          <w:sz w:val="18"/>
          <w:szCs w:val="18"/>
        </w:rPr>
        <w:t>Hospital Evangélico- ABHEMG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Cargo: ESTAGIÁRIA REMUNERADA - Auxiliar de Enfermagem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 de Atuação: (Unidade de Internação)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Período: Jan.2015 a Jul.2015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Entidade</w:t>
      </w:r>
      <w:r>
        <w:rPr>
          <w:rFonts w:ascii="Arial" w:eastAsia="Arial" w:hAnsi="Arial" w:cs="Arial"/>
          <w:sz w:val="18"/>
          <w:szCs w:val="18"/>
        </w:rPr>
        <w:t xml:space="preserve">: </w:t>
      </w:r>
      <w:r w:rsidRPr="00284C81">
        <w:rPr>
          <w:rFonts w:ascii="Arial" w:eastAsia="Arial" w:hAnsi="Arial" w:cs="Arial"/>
          <w:b/>
          <w:sz w:val="18"/>
          <w:szCs w:val="18"/>
        </w:rPr>
        <w:t>Prefeitura Municipal de Sabará- SEMUSA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Cargo: Auxiliar Administrativo 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 de Atuação: UPA SABARÁ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Período: Jan.2009 a Dez.2012</w:t>
      </w:r>
    </w:p>
    <w:p w:rsidR="009C717E" w:rsidRDefault="009C717E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Entidade</w:t>
      </w:r>
      <w:r>
        <w:rPr>
          <w:rFonts w:ascii="Arial" w:eastAsia="Arial" w:hAnsi="Arial" w:cs="Arial"/>
          <w:sz w:val="18"/>
          <w:szCs w:val="18"/>
        </w:rPr>
        <w:t xml:space="preserve">: </w:t>
      </w:r>
      <w:r w:rsidRPr="00284C81">
        <w:rPr>
          <w:rFonts w:ascii="Arial" w:eastAsia="Arial" w:hAnsi="Arial" w:cs="Arial"/>
          <w:b/>
          <w:sz w:val="18"/>
          <w:szCs w:val="18"/>
        </w:rPr>
        <w:t>Santa Casa de Misericórdia de Sabará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Cargo: Auxiliar de Laboratório </w:t>
      </w:r>
      <w:r>
        <w:rPr>
          <w:rFonts w:ascii="Arial" w:eastAsia="Arial" w:hAnsi="Arial" w:cs="Arial"/>
          <w:b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b/>
          <w:sz w:val="18"/>
          <w:szCs w:val="18"/>
        </w:rPr>
        <w:t>COLHEDOR(</w:t>
      </w:r>
      <w:proofErr w:type="gramEnd"/>
      <w:r>
        <w:rPr>
          <w:rFonts w:ascii="Arial" w:eastAsia="Arial" w:hAnsi="Arial" w:cs="Arial"/>
          <w:b/>
          <w:sz w:val="18"/>
          <w:szCs w:val="18"/>
        </w:rPr>
        <w:t>A)</w:t>
      </w:r>
      <w:r>
        <w:rPr>
          <w:rFonts w:ascii="Arial" w:eastAsia="Arial" w:hAnsi="Arial" w:cs="Arial"/>
          <w:sz w:val="18"/>
          <w:szCs w:val="18"/>
        </w:rPr>
        <w:t xml:space="preserve"> Sala de Coletas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Local de Atuação: Laboratório da Santa Casa de </w:t>
      </w:r>
      <w:proofErr w:type="spellStart"/>
      <w:r>
        <w:rPr>
          <w:rFonts w:ascii="Arial" w:eastAsia="Arial" w:hAnsi="Arial" w:cs="Arial"/>
          <w:sz w:val="18"/>
          <w:szCs w:val="18"/>
        </w:rPr>
        <w:t>M.de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Sabará</w:t>
      </w:r>
    </w:p>
    <w:p w:rsidR="009C717E" w:rsidRDefault="00AA3CBB">
      <w:pPr>
        <w:tabs>
          <w:tab w:val="left" w:pos="2295"/>
        </w:tabs>
        <w:spacing w:after="0" w:line="240" w:lineRule="auto"/>
        <w:ind w:left="-113" w:righ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Período: 2004 a 2007</w:t>
      </w:r>
    </w:p>
    <w:sectPr w:rsidR="009C717E" w:rsidSect="009C717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C717E"/>
    <w:rsid w:val="00284C81"/>
    <w:rsid w:val="00411E63"/>
    <w:rsid w:val="00561FAE"/>
    <w:rsid w:val="009C717E"/>
    <w:rsid w:val="00AA3CBB"/>
    <w:rsid w:val="00B62061"/>
    <w:rsid w:val="00BE4155"/>
    <w:rsid w:val="00C95B0E"/>
    <w:rsid w:val="00EC12EA"/>
    <w:rsid w:val="00FA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765"/>
  </w:style>
  <w:style w:type="paragraph" w:styleId="Ttulo1">
    <w:name w:val="heading 1"/>
    <w:basedOn w:val="normal0"/>
    <w:next w:val="normal0"/>
    <w:rsid w:val="009C71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9C71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9C71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9C71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9C717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9C71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9C717E"/>
  </w:style>
  <w:style w:type="table" w:customStyle="1" w:styleId="TableNormal">
    <w:name w:val="Table Normal"/>
    <w:rsid w:val="009C71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C717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"/>
    <w:rsid w:val="009C717E"/>
  </w:style>
  <w:style w:type="table" w:customStyle="1" w:styleId="TableNormal0">
    <w:name w:val="Table Normal"/>
    <w:rsid w:val="009C71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9C717E"/>
  </w:style>
  <w:style w:type="table" w:customStyle="1" w:styleId="TableNormal1">
    <w:name w:val="Table Normal"/>
    <w:rsid w:val="009C71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"/>
    <w:rsid w:val="009C717E"/>
  </w:style>
  <w:style w:type="table" w:customStyle="1" w:styleId="TableNormal2">
    <w:name w:val="Table Normal"/>
    <w:rsid w:val="009C717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D15FA1"/>
    <w:rPr>
      <w:color w:val="0563C1" w:themeColor="hyperlink"/>
      <w:u w:val="single"/>
    </w:rPr>
  </w:style>
  <w:style w:type="paragraph" w:styleId="Subttulo">
    <w:name w:val="Subtitle"/>
    <w:basedOn w:val="Normal"/>
    <w:next w:val="Normal"/>
    <w:rsid w:val="009C71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361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atb</dc:creator>
  <cp:lastModifiedBy>prps017534</cp:lastModifiedBy>
  <cp:revision>3</cp:revision>
  <dcterms:created xsi:type="dcterms:W3CDTF">2019-05-16T13:42:00Z</dcterms:created>
  <dcterms:modified xsi:type="dcterms:W3CDTF">2019-05-16T14:05:00Z</dcterms:modified>
</cp:coreProperties>
</file>