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40" w:before="100" w:after="100"/>
        <w:ind w:left="0" w:right="0" w:hanging="0"/>
        <w:jc w:val="left"/>
        <w:rPr>
          <w:rFonts w:ascii="Arial" w:hAnsi="Arial" w:eastAsia="Arial" w:cs="Arial"/>
          <w:color w:val="000000"/>
          <w:spacing w:val="0"/>
          <w:sz w:val="24"/>
          <w:u w:val="single"/>
        </w:rPr>
      </w:pPr>
      <w:r>
        <w:rPr>
          <w:rFonts w:eastAsia="Arial" w:cs="Arial" w:ascii="Arial" w:hAnsi="Arial"/>
          <w:color w:val="000000"/>
          <w:spacing w:val="0"/>
          <w:sz w:val="24"/>
          <w:u w:val="single"/>
          <w:shd w:fill="auto" w:val="clear"/>
        </w:rPr>
      </w:r>
    </w:p>
    <w:p>
      <w:pPr>
        <w:pStyle w:val="Normal"/>
        <w:spacing w:lineRule="exact" w:line="240" w:before="100" w:after="100"/>
        <w:ind w:left="0" w:right="0" w:hanging="0"/>
        <w:jc w:val="left"/>
        <w:rPr>
          <w:rFonts w:ascii="Arial" w:hAnsi="Arial" w:eastAsia="Arial" w:cs="Arial"/>
          <w:color w:val="000000"/>
          <w:spacing w:val="0"/>
          <w:sz w:val="40"/>
          <w:u w:val="single"/>
        </w:rPr>
      </w:pPr>
      <w:r>
        <w:rPr>
          <w:rFonts w:eastAsia="Arial" w:cs="Arial" w:ascii="Arial" w:hAnsi="Arial"/>
          <w:color w:val="000000"/>
          <w:spacing w:val="0"/>
          <w:sz w:val="40"/>
          <w:u w:val="single"/>
          <w:shd w:fill="auto" w:val="clear"/>
        </w:rPr>
        <w:t>Patrícia Flaviana Silva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0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Brasileira, solteira, 26 anos.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0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Rua Bernardo Cisneiros, número 67, CEP: 31235 -110 / Aparecida</w:t>
      </w: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– Belo Horizonte – MG Telefone: (31) / 996272813/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E-mail: </w:t>
      </w:r>
      <w:hyperlink r:id="rId2">
        <w:r>
          <w:rPr>
            <w:rStyle w:val="ListLabel1"/>
            <w:rFonts w:eastAsia="Arial" w:cs="Arial" w:ascii="Arial" w:hAnsi="Arial"/>
            <w:color w:val="0000FF"/>
            <w:spacing w:val="0"/>
            <w:sz w:val="22"/>
            <w:u w:val="single"/>
            <w:shd w:fill="auto" w:val="clear"/>
          </w:rPr>
          <w:t>patriciaflaviana@hotmail.com</w:t>
        </w:r>
      </w:hyperlink>
    </w:p>
    <w:p>
      <w:pPr>
        <w:pStyle w:val="Normal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0"/>
          <w:spacing w:val="0"/>
          <w:sz w:val="22"/>
          <w:u w:val="single"/>
        </w:rPr>
      </w:pP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</w:r>
    </w:p>
    <w:p>
      <w:pPr>
        <w:pStyle w:val="Normal"/>
        <w:spacing w:lineRule="exact" w:line="240" w:before="0" w:after="100"/>
        <w:ind w:left="0" w:right="0" w:hanging="0"/>
        <w:jc w:val="left"/>
        <w:rPr>
          <w:rFonts w:ascii="Arial" w:hAnsi="Arial" w:eastAsia="Arial" w:cs="Arial"/>
          <w:color w:val="000000"/>
          <w:spacing w:val="0"/>
          <w:sz w:val="22"/>
          <w:u w:val="single"/>
        </w:rPr>
      </w:pP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OBJETIVO</w:t>
      </w:r>
    </w:p>
    <w:p>
      <w:pPr>
        <w:pStyle w:val="Normal"/>
        <w:spacing w:lineRule="auto" w:line="240" w:before="0" w:after="100"/>
        <w:ind w:left="0" w:right="0" w:hanging="0"/>
        <w:jc w:val="left"/>
        <w:rPr>
          <w:rFonts w:ascii="Arial" w:hAnsi="Arial" w:eastAsia="Arial" w:cs="Arial"/>
          <w:color w:val="000000" w:themeColor="accent6" w:themeShade="ff" w:themeTint="ff"/>
          <w:sz w:val="22"/>
          <w:szCs w:val="22"/>
        </w:rPr>
      </w:pPr>
      <w:r>
        <w:rPr>
          <w:rFonts w:eastAsia="Arial" w:cs="Arial" w:ascii="Arial" w:hAnsi="Arial"/>
          <w:color w:val="000000"/>
          <w:spacing w:val="0"/>
          <w:sz w:val="22"/>
          <w:szCs w:val="22"/>
          <w:shd w:fill="auto" w:val="clear"/>
        </w:rPr>
        <w:t>Técnico em Enfermagem, na área de Assistência.</w:t>
      </w:r>
    </w:p>
    <w:p>
      <w:pPr>
        <w:pStyle w:val="Normal"/>
        <w:spacing w:lineRule="auto" w:line="240" w:before="0" w:after="100"/>
        <w:ind w:left="0" w:right="0" w:hanging="0"/>
        <w:jc w:val="left"/>
        <w:rPr>
          <w:rFonts w:ascii="Arial" w:hAnsi="Arial" w:eastAsia="Arial" w:cs="Arial"/>
          <w:color w:val="000000" w:themeColor="accent6" w:themeShade="ff" w:themeTint="ff"/>
          <w:sz w:val="22"/>
          <w:szCs w:val="22"/>
        </w:rPr>
      </w:pPr>
      <w:r>
        <w:rPr>
          <w:rFonts w:eastAsia="Arial" w:cs="Arial" w:ascii="Arial" w:hAnsi="Arial"/>
          <w:color w:val="000000" w:themeColor="accent6" w:themeShade="ff" w:themeTint="ff"/>
          <w:sz w:val="22"/>
          <w:szCs w:val="22"/>
        </w:rPr>
      </w:r>
    </w:p>
    <w:p>
      <w:pPr>
        <w:pStyle w:val="Normal"/>
        <w:spacing w:lineRule="exact" w:line="240" w:before="100" w:after="100"/>
        <w:ind w:left="0" w:right="0" w:hanging="0"/>
        <w:jc w:val="left"/>
        <w:rPr>
          <w:rFonts w:ascii="Arial" w:hAnsi="Arial" w:eastAsia="Arial" w:cs="Arial"/>
          <w:color w:val="000000"/>
          <w:spacing w:val="0"/>
          <w:sz w:val="22"/>
          <w:u w:val="single"/>
        </w:rPr>
      </w:pP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FORMAÇÃO</w:t>
      </w:r>
    </w:p>
    <w:p>
      <w:pPr>
        <w:pStyle w:val="Normal"/>
        <w:numPr>
          <w:ilvl w:val="0"/>
          <w:numId w:val="1"/>
        </w:numPr>
        <w:spacing w:lineRule="exact" w:line="240" w:before="0" w:after="0"/>
        <w:ind w:left="720" w:right="0" w:hanging="360"/>
        <w:jc w:val="left"/>
        <w:rPr>
          <w:rFonts w:ascii="Arial" w:hAnsi="Arial" w:eastAsia="Arial" w:cs="Arial"/>
          <w:color w:val="000000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Ensino Médio completo, na Escola Estadual Dr. Lucas Monteiro Machado, conclusão em 2010;</w:t>
      </w:r>
    </w:p>
    <w:p>
      <w:pPr>
        <w:pStyle w:val="Normal"/>
        <w:numPr>
          <w:ilvl w:val="0"/>
          <w:numId w:val="1"/>
        </w:numPr>
        <w:spacing w:lineRule="exact" w:line="240" w:before="0" w:after="0"/>
        <w:ind w:left="720" w:right="0" w:hanging="360"/>
        <w:jc w:val="left"/>
        <w:rPr>
          <w:rFonts w:ascii="Arial" w:hAnsi="Arial" w:eastAsia="Arial" w:cs="Arial"/>
          <w:color w:val="000000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Técnico em Enfermagem, na Newton Paiva, Concluído.</w:t>
      </w:r>
    </w:p>
    <w:p>
      <w:pPr>
        <w:pStyle w:val="Normal"/>
        <w:numPr>
          <w:ilvl w:val="0"/>
          <w:numId w:val="1"/>
        </w:numPr>
        <w:spacing w:lineRule="exact" w:line="240" w:before="0" w:after="0"/>
        <w:ind w:left="720" w:right="0" w:hanging="360"/>
        <w:jc w:val="left"/>
        <w:rPr>
          <w:rFonts w:ascii="Arial" w:hAnsi="Arial" w:eastAsia="Arial" w:cs="Arial"/>
          <w:color w:val="000000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Curso de Suporte Básico de Vida, Concluído.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720" w:right="0" w:hanging="360"/>
        <w:jc w:val="left"/>
        <w:rPr>
          <w:rFonts w:ascii="Arial" w:hAnsi="Arial" w:eastAsia="Arial" w:cs="Arial"/>
          <w:color w:val="auto"/>
          <w:sz w:val="22"/>
          <w:szCs w:val="22"/>
        </w:rPr>
      </w:pPr>
      <w:r>
        <w:rPr>
          <w:rFonts w:eastAsia="Arial" w:cs="Arial" w:ascii="Arial" w:hAnsi="Arial"/>
          <w:color w:val="auto"/>
          <w:spacing w:val="0"/>
          <w:sz w:val="22"/>
          <w:szCs w:val="22"/>
          <w:shd w:fill="auto" w:val="clear"/>
        </w:rPr>
        <w:t>Curso de feridas, aplicação de medicamentos IM, SC e AV.</w:t>
      </w:r>
    </w:p>
    <w:p>
      <w:pPr>
        <w:pStyle w:val="Normal"/>
        <w:spacing w:lineRule="auto" w:line="240" w:before="0" w:after="0"/>
        <w:ind w:left="360" w:right="0" w:hanging="360"/>
        <w:jc w:val="left"/>
        <w:rPr>
          <w:rFonts w:ascii="Arial" w:hAnsi="Arial" w:eastAsia="Arial" w:cs="Arial"/>
          <w:color w:val="auto"/>
          <w:sz w:val="22"/>
          <w:szCs w:val="22"/>
        </w:rPr>
      </w:pPr>
      <w:r>
        <w:rPr>
          <w:rFonts w:eastAsia="Arial" w:cs="Arial" w:ascii="Arial" w:hAnsi="Arial"/>
          <w:color w:val="auto"/>
          <w:sz w:val="22"/>
          <w:szCs w:val="22"/>
        </w:rPr>
      </w:r>
    </w:p>
    <w:p>
      <w:pPr>
        <w:pStyle w:val="Normal"/>
        <w:spacing w:lineRule="exact" w:line="240" w:before="100" w:after="100"/>
        <w:ind w:left="0" w:right="0" w:hanging="0"/>
        <w:jc w:val="left"/>
        <w:rPr>
          <w:rFonts w:ascii="Arial" w:hAnsi="Arial" w:eastAsia="Arial" w:cs="Arial"/>
          <w:color w:val="000000"/>
          <w:spacing w:val="0"/>
          <w:sz w:val="22"/>
          <w:u w:val="single"/>
        </w:rPr>
      </w:pP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>EXPERIÊNCIA PROFISSIONAL NA AREA DA SAÚDE</w:t>
      </w:r>
    </w:p>
    <w:p>
      <w:pPr>
        <w:pStyle w:val="Normal"/>
        <w:numPr>
          <w:ilvl w:val="0"/>
          <w:numId w:val="2"/>
        </w:numPr>
        <w:spacing w:lineRule="auto" w:line="240" w:before="100" w:after="100"/>
        <w:ind w:left="720" w:right="0" w:hanging="360"/>
        <w:jc w:val="left"/>
        <w:rPr>
          <w:rFonts w:ascii="Arial" w:hAnsi="Arial" w:eastAsia="Arial" w:cs="Arial"/>
          <w:color w:val="000000" w:themeColor="accent6" w:themeShade="ff" w:themeTint="ff"/>
          <w:sz w:val="22"/>
          <w:szCs w:val="22"/>
          <w:u w:val="single"/>
        </w:rPr>
      </w:pPr>
      <w:r>
        <w:rPr>
          <w:rFonts w:eastAsia="Arial" w:cs="Arial" w:ascii="Arial" w:hAnsi="Arial"/>
          <w:color w:val="000000"/>
          <w:spacing w:val="0"/>
          <w:sz w:val="22"/>
          <w:szCs w:val="22"/>
          <w:shd w:fill="auto" w:val="clear"/>
        </w:rPr>
        <w:t>Maternidade Octaviano Neves como técnica de enfermagem do CTI Adulto, com pacientes de média/alta complexidade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720" w:right="0" w:hanging="360"/>
        <w:jc w:val="left"/>
        <w:rPr>
          <w:rFonts w:ascii="Calibri" w:hAnsi="Calibri" w:eastAsia="Calibri" w:cs="Calibri"/>
          <w:color w:val="auto"/>
          <w:sz w:val="22"/>
          <w:szCs w:val="22"/>
          <w:u w:val="single"/>
        </w:rPr>
      </w:pPr>
      <w:r>
        <w:rPr>
          <w:rFonts w:eastAsia="Arial" w:cs="Arial" w:ascii="Arial" w:hAnsi="Arial"/>
          <w:color w:val="auto"/>
          <w:spacing w:val="0"/>
          <w:sz w:val="22"/>
          <w:szCs w:val="22"/>
          <w:shd w:fill="auto" w:val="clear"/>
        </w:rPr>
        <w:t>Empresa Coenf como Técnica de enfermagem assistência a pacientes de baixa média e alta complexidade.</w:t>
      </w:r>
    </w:p>
    <w:p>
      <w:pPr>
        <w:pStyle w:val="Normal"/>
        <w:numPr>
          <w:ilvl w:val="0"/>
          <w:numId w:val="2"/>
        </w:numPr>
        <w:spacing w:lineRule="exact" w:line="240" w:before="100" w:after="100"/>
        <w:ind w:left="720" w:right="0" w:hanging="360"/>
        <w:jc w:val="left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Hospital Vila da Serra como Técnica</w:t>
      </w:r>
      <w:r>
        <w:rPr>
          <w:rFonts w:eastAsia="Arial" w:cs="Arial" w:ascii="Arial" w:hAnsi="Arial"/>
          <w:color w:val="000000"/>
          <w:spacing w:val="0"/>
          <w:sz w:val="22"/>
          <w:u w:val="single"/>
          <w:shd w:fill="auto" w:val="clear"/>
        </w:rPr>
        <w:t xml:space="preserve"> </w:t>
      </w: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em enfermagem UTI NEO/ PED pacientes de alta complexidade.</w:t>
      </w:r>
    </w:p>
    <w:p>
      <w:pPr>
        <w:pStyle w:val="Normal"/>
        <w:numPr>
          <w:ilvl w:val="0"/>
          <w:numId w:val="2"/>
        </w:numPr>
        <w:spacing w:lineRule="auto" w:line="240" w:before="100" w:after="100"/>
        <w:ind w:left="720" w:right="0" w:hanging="360"/>
        <w:jc w:val="left"/>
        <w:rPr>
          <w:rFonts w:ascii="Calibri" w:hAnsi="Calibri" w:eastAsia="Calibri" w:cs="Calibri"/>
          <w:color w:val="000000" w:themeColor="accent6" w:themeShade="ff" w:themeTint="ff"/>
          <w:sz w:val="22"/>
          <w:szCs w:val="22"/>
        </w:rPr>
      </w:pPr>
      <w:r>
        <w:rPr>
          <w:rFonts w:eastAsia="Arial" w:cs="Arial" w:ascii="Arial" w:hAnsi="Arial"/>
          <w:color w:val="auto"/>
          <w:spacing w:val="0"/>
          <w:sz w:val="22"/>
          <w:szCs w:val="22"/>
          <w:shd w:fill="auto" w:val="clear"/>
        </w:rPr>
        <w:t>Clínica geriátrica repousar como plantonista na clínica médica</w:t>
      </w:r>
      <w:r>
        <w:rPr>
          <w:rFonts w:eastAsia="Arial" w:cs="Arial" w:ascii="Arial" w:hAnsi="Arial"/>
          <w:color w:val="000000"/>
          <w:spacing w:val="0"/>
          <w:sz w:val="22"/>
          <w:szCs w:val="22"/>
          <w:shd w:fill="auto" w:val="clear"/>
        </w:rPr>
        <w:t xml:space="preserve"> geriátrica.</w:t>
      </w:r>
    </w:p>
    <w:p>
      <w:pPr>
        <w:pStyle w:val="Normal"/>
        <w:numPr>
          <w:ilvl w:val="0"/>
          <w:numId w:val="2"/>
        </w:numPr>
        <w:spacing w:lineRule="auto" w:line="240" w:before="100" w:after="100"/>
        <w:ind w:left="720" w:right="0" w:hanging="360"/>
        <w:jc w:val="left"/>
        <w:rPr>
          <w:rFonts w:ascii="Calibri" w:hAnsi="Calibri" w:eastAsia="Calibri" w:cs="Calibri"/>
          <w:sz w:val="22"/>
          <w:szCs w:val="22"/>
        </w:rPr>
      </w:pPr>
      <w:r>
        <w:rPr>
          <w:rFonts w:eastAsia="Arial" w:cs="Arial" w:ascii="Arial" w:hAnsi="Arial"/>
          <w:color w:val="auto"/>
          <w:spacing w:val="0"/>
          <w:sz w:val="22"/>
          <w:szCs w:val="22"/>
          <w:shd w:fill="auto" w:val="clear"/>
        </w:rPr>
        <w:t>Empresa Central ETO  materiais de esterilização, como técnica de enfermagem e anteriormente estagiária.</w:t>
      </w:r>
    </w:p>
    <w:p>
      <w:pPr>
        <w:pStyle w:val="Normal"/>
        <w:numPr>
          <w:ilvl w:val="0"/>
          <w:numId w:val="2"/>
        </w:numPr>
        <w:spacing w:lineRule="auto" w:line="240" w:before="100" w:after="100"/>
        <w:ind w:left="720" w:right="0" w:hanging="360"/>
        <w:jc w:val="left"/>
        <w:rPr>
          <w:rFonts w:ascii="Calibri" w:hAnsi="Calibri" w:eastAsia="Calibri" w:cs="Calibri"/>
          <w:color w:val="000000" w:themeColor="accent6" w:themeShade="ff" w:themeTint="ff"/>
          <w:sz w:val="22"/>
          <w:szCs w:val="22"/>
        </w:rPr>
      </w:pPr>
      <w:r>
        <w:rPr>
          <w:rFonts w:eastAsia="Arial" w:cs="Arial" w:ascii="Arial" w:hAnsi="Arial"/>
          <w:color w:val="auto"/>
          <w:spacing w:val="0"/>
          <w:sz w:val="22"/>
          <w:szCs w:val="22"/>
          <w:shd w:fill="auto" w:val="clear"/>
        </w:rPr>
        <w:t>Hospital José Lucas filho (municipal de contagem)</w:t>
      </w:r>
      <w:r>
        <w:rPr>
          <w:rFonts w:eastAsia="Arial" w:cs="Arial" w:ascii="Arial" w:hAnsi="Arial"/>
          <w:color w:val="000000"/>
          <w:spacing w:val="0"/>
          <w:sz w:val="22"/>
          <w:szCs w:val="22"/>
          <w:shd w:fill="auto" w:val="clear"/>
        </w:rPr>
        <w:t>, como Estagiaria em Clínica Médica com pacientes de alta/média complexidade.</w:t>
      </w:r>
    </w:p>
    <w:p>
      <w:pPr>
        <w:pStyle w:val="Normal"/>
        <w:numPr>
          <w:ilvl w:val="0"/>
          <w:numId w:val="2"/>
        </w:numPr>
        <w:spacing w:lineRule="auto" w:line="240" w:before="100" w:after="100"/>
        <w:ind w:left="720" w:right="0" w:hanging="360"/>
        <w:jc w:val="left"/>
        <w:rPr>
          <w:rFonts w:ascii="Calibri" w:hAnsi="Calibri" w:eastAsia="Calibri" w:cs="Calibri"/>
          <w:color w:val="000000" w:themeColor="accent6" w:themeShade="ff" w:themeTint="ff"/>
          <w:sz w:val="22"/>
          <w:szCs w:val="22"/>
        </w:rPr>
      </w:pPr>
      <w:r>
        <w:rPr>
          <w:rFonts w:eastAsia="Arial" w:cs="Arial" w:ascii="Arial" w:hAnsi="Arial"/>
          <w:color w:val="auto"/>
          <w:spacing w:val="0"/>
          <w:sz w:val="22"/>
          <w:szCs w:val="22"/>
          <w:shd w:fill="auto" w:val="clear"/>
        </w:rPr>
        <w:t>Clínica geriátrica repousar</w:t>
      </w:r>
      <w:r>
        <w:rPr>
          <w:rFonts w:eastAsia="Arial" w:cs="Arial" w:ascii="Arial" w:hAnsi="Arial"/>
          <w:color w:val="000000"/>
          <w:spacing w:val="0"/>
          <w:sz w:val="22"/>
          <w:szCs w:val="22"/>
          <w:shd w:fill="auto" w:val="clear"/>
        </w:rPr>
        <w:t>, como estagiaria.</w:t>
      </w:r>
    </w:p>
    <w:p>
      <w:pPr>
        <w:pStyle w:val="Normal"/>
        <w:spacing w:lineRule="exact" w:line="240" w:before="100" w:after="10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OBSERVAÇÕES</w:t>
      </w:r>
    </w:p>
    <w:p>
      <w:pPr>
        <w:pStyle w:val="Normal"/>
        <w:spacing w:lineRule="auto" w:line="240" w:before="100" w:after="100"/>
        <w:ind w:left="0" w:right="0" w:hanging="0"/>
        <w:jc w:val="left"/>
        <w:rPr/>
      </w:pPr>
      <w:r>
        <w:rPr>
          <w:rFonts w:eastAsia="Arial" w:cs="Arial" w:ascii="Arial" w:hAnsi="Arial"/>
          <w:color w:val="auto"/>
          <w:spacing w:val="0"/>
          <w:sz w:val="22"/>
          <w:szCs w:val="22"/>
          <w:shd w:fill="auto" w:val="clear"/>
        </w:rPr>
        <w:t>Experiência em pacientes com uso de traqueostomia, gastrostomia, uso de O2 bipap e trilog, pacientes em uso de monitorização 24 horas, pacientes adultos/pediátricos.</w:t>
      </w:r>
    </w:p>
    <w:p>
      <w:pPr>
        <w:pStyle w:val="Normal"/>
        <w:spacing w:lineRule="exact" w:line="240" w:before="100" w:after="100"/>
        <w:ind w:left="0" w:right="0" w:hanging="0"/>
        <w:jc w:val="left"/>
        <w:rPr/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2"/>
        <w:szCs w:val="24"/>
        <w:lang w:val="pt-BR" w:eastAsia="zh-CN" w:bidi="hi-IN"/>
      </w:rPr>
    </w:rPrDefault>
    <w:pPrDefault>
      <w:pPr/>
    </w:pPrDefault>
  </w:docDefaults>
  <w:style w:type="paragraph" w:styleId="Normal" w:default="1">
    <w:name w:val="Normal"/>
    <w:uiPriority w:val="0"/>
    <w:qFormat/>
    <w:pPr>
      <w:widowControl w:val="false"/>
    </w:pPr>
    <w:rPr>
      <w:rFonts w:ascii="Calibri" w:hAnsi="Calibri" w:eastAsia="NSimSun" w:cs="Arial"/>
      <w:color w:val="auto"/>
      <w:kern w:val="2"/>
      <w:sz w:val="22"/>
      <w:szCs w:val="24"/>
      <w:lang w:val="pt-BR" w:eastAsia="zh-CN" w:bidi="hi-IN"/>
    </w:rPr>
  </w:style>
  <w:style w:type="character" w:styleId="ListLabel1">
    <w:name w:val="ListLabel 1"/>
    <w:qFormat/>
    <w:rPr>
      <w:rFonts w:ascii="Arial" w:hAnsi="Arial" w:eastAsia="Arial" w:cs="Arial"/>
      <w:color w:val="0000FF"/>
      <w:spacing w:val="0"/>
      <w:sz w:val="22"/>
      <w:u w:val="single"/>
      <w:shd w:fill="auto" w:val="clear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atriciaflaviana@hotmail.com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LibreOffice/6.2.3.2$Windows_X86_64 LibreOffice_project/aecc05fe267cc68dde00352a451aa867b3b546ac</Application>
  <Pages>1</Pages>
  <Words>202</Words>
  <Characters>1207</Characters>
  <CharactersWithSpaces>1380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2019-05-17T18:45:56Z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LinksUpToDate">
    <vt:bool>0</vt:bool>
  </property>
</Properties>
</file>