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DB6" w:rsidRPr="00C6185B" w:rsidRDefault="007B1E34" w:rsidP="00C6185B">
      <w:pPr>
        <w:jc w:val="center"/>
        <w:rPr>
          <w:sz w:val="28"/>
          <w:szCs w:val="28"/>
        </w:rPr>
      </w:pPr>
      <w:r w:rsidRPr="00C6185B">
        <w:rPr>
          <w:sz w:val="28"/>
          <w:szCs w:val="28"/>
        </w:rPr>
        <w:t>Tatiana de Lacerda Abrahão</w:t>
      </w:r>
      <w:r w:rsidR="000917A7">
        <w:rPr>
          <w:sz w:val="28"/>
          <w:szCs w:val="28"/>
        </w:rPr>
        <w:t xml:space="preserve"> Nunes</w:t>
      </w:r>
    </w:p>
    <w:p w:rsidR="00320C71" w:rsidRPr="00C6185B" w:rsidRDefault="00367102" w:rsidP="00320C71">
      <w:pPr>
        <w:jc w:val="center"/>
        <w:rPr>
          <w:sz w:val="28"/>
          <w:szCs w:val="28"/>
        </w:rPr>
      </w:pPr>
      <w:r>
        <w:rPr>
          <w:sz w:val="28"/>
          <w:szCs w:val="28"/>
        </w:rPr>
        <w:t>39</w:t>
      </w:r>
      <w:r w:rsidR="00651184" w:rsidRPr="00C6185B">
        <w:rPr>
          <w:sz w:val="28"/>
          <w:szCs w:val="28"/>
        </w:rPr>
        <w:t xml:space="preserve">anos </w:t>
      </w:r>
      <w:r w:rsidR="00320C71" w:rsidRPr="00C6185B">
        <w:rPr>
          <w:sz w:val="28"/>
          <w:szCs w:val="28"/>
        </w:rPr>
        <w:t>Brasileira.</w:t>
      </w:r>
      <w:r w:rsidR="000917A7">
        <w:rPr>
          <w:sz w:val="28"/>
          <w:szCs w:val="28"/>
        </w:rPr>
        <w:t xml:space="preserve"> Casada</w:t>
      </w:r>
    </w:p>
    <w:p w:rsidR="00320C71" w:rsidRPr="00C6185B" w:rsidRDefault="00367102" w:rsidP="00320C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Rua Flamingo </w:t>
      </w:r>
      <w:r w:rsidR="005713C9">
        <w:rPr>
          <w:sz w:val="28"/>
          <w:szCs w:val="28"/>
        </w:rPr>
        <w:t>79 Bairros</w:t>
      </w:r>
      <w:r>
        <w:rPr>
          <w:sz w:val="28"/>
          <w:szCs w:val="28"/>
        </w:rPr>
        <w:t xml:space="preserve"> das Garças BH</w:t>
      </w:r>
      <w:r w:rsidR="00320C71" w:rsidRPr="00C6185B">
        <w:rPr>
          <w:sz w:val="28"/>
          <w:szCs w:val="28"/>
        </w:rPr>
        <w:t xml:space="preserve">- MG. </w:t>
      </w:r>
    </w:p>
    <w:p w:rsidR="00320C71" w:rsidRPr="00C6185B" w:rsidRDefault="00651184" w:rsidP="00320C71">
      <w:pPr>
        <w:jc w:val="center"/>
        <w:rPr>
          <w:sz w:val="28"/>
          <w:szCs w:val="28"/>
        </w:rPr>
      </w:pPr>
      <w:proofErr w:type="spellStart"/>
      <w:r w:rsidRPr="00C6185B">
        <w:rPr>
          <w:sz w:val="28"/>
          <w:szCs w:val="28"/>
        </w:rPr>
        <w:t>Tel</w:t>
      </w:r>
      <w:proofErr w:type="spellEnd"/>
      <w:r w:rsidRPr="00C6185B">
        <w:rPr>
          <w:sz w:val="28"/>
          <w:szCs w:val="28"/>
        </w:rPr>
        <w:t xml:space="preserve">: </w:t>
      </w:r>
      <w:r w:rsidR="000917A7">
        <w:rPr>
          <w:sz w:val="28"/>
          <w:szCs w:val="28"/>
        </w:rPr>
        <w:t>9</w:t>
      </w:r>
      <w:r w:rsidR="009E348F" w:rsidRPr="00C6185B">
        <w:rPr>
          <w:sz w:val="28"/>
          <w:szCs w:val="28"/>
        </w:rPr>
        <w:t>8826-3916</w:t>
      </w:r>
    </w:p>
    <w:p w:rsidR="00320C71" w:rsidRPr="00C6185B" w:rsidRDefault="00320C71" w:rsidP="00320C71">
      <w:pPr>
        <w:jc w:val="center"/>
        <w:rPr>
          <w:sz w:val="28"/>
          <w:szCs w:val="28"/>
        </w:rPr>
      </w:pPr>
      <w:proofErr w:type="spellStart"/>
      <w:r w:rsidRPr="00C6185B">
        <w:rPr>
          <w:sz w:val="28"/>
          <w:szCs w:val="28"/>
        </w:rPr>
        <w:t>e-</w:t>
      </w:r>
      <w:proofErr w:type="gramStart"/>
      <w:r w:rsidRPr="00C6185B">
        <w:rPr>
          <w:sz w:val="28"/>
          <w:szCs w:val="28"/>
        </w:rPr>
        <w:t>imail</w:t>
      </w:r>
      <w:proofErr w:type="spellEnd"/>
      <w:proofErr w:type="gramEnd"/>
      <w:r w:rsidRPr="00C6185B">
        <w:rPr>
          <w:sz w:val="28"/>
          <w:szCs w:val="28"/>
        </w:rPr>
        <w:t xml:space="preserve">: </w:t>
      </w:r>
      <w:r w:rsidR="007B1E34" w:rsidRPr="00C6185B">
        <w:rPr>
          <w:sz w:val="28"/>
          <w:szCs w:val="28"/>
        </w:rPr>
        <w:t xml:space="preserve">tatinistro@hotmail.com </w:t>
      </w:r>
    </w:p>
    <w:p w:rsidR="00320C71" w:rsidRPr="00C6185B" w:rsidRDefault="00320C71" w:rsidP="00320C71">
      <w:pPr>
        <w:jc w:val="center"/>
        <w:rPr>
          <w:sz w:val="28"/>
          <w:szCs w:val="28"/>
        </w:rPr>
      </w:pPr>
    </w:p>
    <w:p w:rsidR="00320C71" w:rsidRDefault="00320C71" w:rsidP="00320C71">
      <w:pPr>
        <w:jc w:val="center"/>
        <w:rPr>
          <w:sz w:val="28"/>
          <w:szCs w:val="28"/>
        </w:rPr>
      </w:pPr>
    </w:p>
    <w:p w:rsidR="00320C71" w:rsidRDefault="00320C71" w:rsidP="00320C71">
      <w:pPr>
        <w:rPr>
          <w:b/>
          <w:sz w:val="32"/>
          <w:szCs w:val="32"/>
        </w:rPr>
      </w:pPr>
      <w:r w:rsidRPr="00320C71">
        <w:rPr>
          <w:b/>
          <w:sz w:val="32"/>
          <w:szCs w:val="32"/>
        </w:rPr>
        <w:t xml:space="preserve">Objetivo Profissional </w:t>
      </w:r>
    </w:p>
    <w:p w:rsidR="009873D1" w:rsidRDefault="009873D1" w:rsidP="00320C71">
      <w:pPr>
        <w:rPr>
          <w:b/>
          <w:sz w:val="32"/>
          <w:szCs w:val="32"/>
        </w:rPr>
      </w:pPr>
    </w:p>
    <w:p w:rsidR="0037552A" w:rsidRPr="009873D1" w:rsidRDefault="00D85FE3" w:rsidP="00320C71">
      <w:pPr>
        <w:rPr>
          <w:rFonts w:ascii="Arial" w:hAnsi="Arial" w:cs="Arial"/>
        </w:rPr>
      </w:pPr>
      <w:r w:rsidRPr="009873D1">
        <w:rPr>
          <w:rFonts w:ascii="Arial" w:hAnsi="Arial" w:cs="Arial"/>
        </w:rPr>
        <w:t>Enfermeira</w:t>
      </w:r>
    </w:p>
    <w:p w:rsidR="00704482" w:rsidRDefault="00704482" w:rsidP="00320C71">
      <w:pPr>
        <w:rPr>
          <w:sz w:val="28"/>
          <w:szCs w:val="28"/>
        </w:rPr>
      </w:pPr>
    </w:p>
    <w:p w:rsidR="00320C71" w:rsidRDefault="00C4455D" w:rsidP="00320C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Formação </w:t>
      </w:r>
    </w:p>
    <w:p w:rsidR="009873D1" w:rsidRDefault="009873D1" w:rsidP="00320C71">
      <w:pPr>
        <w:rPr>
          <w:b/>
          <w:sz w:val="32"/>
          <w:szCs w:val="32"/>
        </w:rPr>
      </w:pPr>
    </w:p>
    <w:p w:rsidR="008C4DEC" w:rsidRPr="009873D1" w:rsidRDefault="008C4DEC" w:rsidP="008C4DEC">
      <w:pPr>
        <w:rPr>
          <w:rFonts w:ascii="Arial" w:hAnsi="Arial" w:cs="Arial"/>
        </w:rPr>
      </w:pPr>
      <w:r w:rsidRPr="009873D1">
        <w:rPr>
          <w:rFonts w:ascii="Arial" w:hAnsi="Arial" w:cs="Arial"/>
        </w:rPr>
        <w:t xml:space="preserve">Enfermagem UNIFENAS </w:t>
      </w:r>
      <w:r w:rsidR="009E348F" w:rsidRPr="009873D1">
        <w:rPr>
          <w:rFonts w:ascii="Arial" w:hAnsi="Arial" w:cs="Arial"/>
        </w:rPr>
        <w:t xml:space="preserve">2011. </w:t>
      </w:r>
      <w:r w:rsidR="00C4455D" w:rsidRPr="009873D1">
        <w:rPr>
          <w:rFonts w:ascii="Arial" w:hAnsi="Arial" w:cs="Arial"/>
        </w:rPr>
        <w:t>Graduação</w:t>
      </w:r>
    </w:p>
    <w:p w:rsidR="00C4455D" w:rsidRPr="009873D1" w:rsidRDefault="009E348F" w:rsidP="008C4DEC">
      <w:pPr>
        <w:rPr>
          <w:rFonts w:ascii="Arial" w:hAnsi="Arial" w:cs="Arial"/>
        </w:rPr>
      </w:pPr>
      <w:r w:rsidRPr="009873D1">
        <w:rPr>
          <w:rFonts w:ascii="Arial" w:hAnsi="Arial" w:cs="Arial"/>
        </w:rPr>
        <w:t>Urgência e Emergência</w:t>
      </w:r>
      <w:r w:rsidR="00C4455D" w:rsidRPr="009873D1">
        <w:rPr>
          <w:rFonts w:ascii="Arial" w:hAnsi="Arial" w:cs="Arial"/>
        </w:rPr>
        <w:t xml:space="preserve"> UNA 2014.</w:t>
      </w:r>
      <w:r w:rsidR="000917A7" w:rsidRPr="009873D1">
        <w:rPr>
          <w:rFonts w:ascii="Arial" w:hAnsi="Arial" w:cs="Arial"/>
        </w:rPr>
        <w:t>Pós-Graduação</w:t>
      </w:r>
      <w:r w:rsidR="00C4455D" w:rsidRPr="009873D1">
        <w:rPr>
          <w:rFonts w:ascii="Arial" w:hAnsi="Arial" w:cs="Arial"/>
        </w:rPr>
        <w:t>.</w:t>
      </w:r>
    </w:p>
    <w:p w:rsidR="00320C71" w:rsidRPr="009873D1" w:rsidRDefault="00320C71" w:rsidP="00320C71">
      <w:pPr>
        <w:rPr>
          <w:rFonts w:ascii="Arial" w:hAnsi="Arial" w:cs="Arial"/>
        </w:rPr>
      </w:pPr>
    </w:p>
    <w:p w:rsidR="00DE5A1B" w:rsidRDefault="00320C71" w:rsidP="00DE5A1B">
      <w:pPr>
        <w:rPr>
          <w:rStyle w:val="ft"/>
          <w:rFonts w:ascii="Arial" w:hAnsi="Arial" w:cs="Arial"/>
          <w:color w:val="000000"/>
        </w:rPr>
      </w:pPr>
      <w:r w:rsidRPr="00320C71">
        <w:rPr>
          <w:b/>
          <w:sz w:val="32"/>
          <w:szCs w:val="32"/>
        </w:rPr>
        <w:t>Experiência Profissional</w:t>
      </w:r>
      <w:r w:rsidR="00DE5A1B" w:rsidRPr="00DE5A1B">
        <w:rPr>
          <w:rStyle w:val="ft"/>
          <w:rFonts w:ascii="Arial" w:hAnsi="Arial" w:cs="Arial"/>
          <w:color w:val="000000"/>
        </w:rPr>
        <w:t xml:space="preserve"> </w:t>
      </w:r>
    </w:p>
    <w:p w:rsidR="00DE5A1B" w:rsidRDefault="00DE5A1B" w:rsidP="00DE5A1B">
      <w:pPr>
        <w:rPr>
          <w:rStyle w:val="ft"/>
          <w:rFonts w:ascii="Arial" w:hAnsi="Arial" w:cs="Arial"/>
          <w:color w:val="000000"/>
        </w:rPr>
      </w:pPr>
    </w:p>
    <w:p w:rsidR="00DE5A1B" w:rsidRPr="009873D1" w:rsidRDefault="00DE5A1B" w:rsidP="00DE5A1B">
      <w:pPr>
        <w:rPr>
          <w:rFonts w:ascii="Arial" w:hAnsi="Arial" w:cs="Arial"/>
        </w:rPr>
      </w:pPr>
      <w:r w:rsidRPr="009873D1">
        <w:rPr>
          <w:rStyle w:val="ft"/>
          <w:rFonts w:ascii="Arial" w:hAnsi="Arial" w:cs="Arial"/>
          <w:color w:val="000000"/>
        </w:rPr>
        <w:t xml:space="preserve">Aconchego da Pampulha. </w:t>
      </w:r>
      <w:r>
        <w:rPr>
          <w:rStyle w:val="ft"/>
          <w:rFonts w:ascii="Arial" w:hAnsi="Arial" w:cs="Arial"/>
          <w:color w:val="000000"/>
        </w:rPr>
        <w:t>2012 a 2017</w:t>
      </w:r>
      <w:r w:rsidRPr="009873D1">
        <w:rPr>
          <w:rStyle w:val="ft"/>
          <w:rFonts w:ascii="Arial" w:hAnsi="Arial" w:cs="Arial"/>
          <w:color w:val="000000"/>
        </w:rPr>
        <w:t xml:space="preserve">-Clínica </w:t>
      </w:r>
      <w:r>
        <w:rPr>
          <w:rStyle w:val="ft"/>
          <w:rFonts w:ascii="Arial" w:hAnsi="Arial" w:cs="Arial"/>
          <w:color w:val="000000"/>
        </w:rPr>
        <w:t xml:space="preserve">Geriátrica. </w:t>
      </w:r>
      <w:r w:rsidRPr="009873D1">
        <w:rPr>
          <w:rStyle w:val="ft"/>
          <w:rFonts w:ascii="Arial" w:hAnsi="Arial" w:cs="Arial"/>
          <w:color w:val="000000"/>
        </w:rPr>
        <w:t xml:space="preserve"> </w:t>
      </w:r>
    </w:p>
    <w:p w:rsidR="00DE5A1B" w:rsidRPr="009873D1" w:rsidRDefault="00DE5A1B" w:rsidP="00DE5A1B">
      <w:pPr>
        <w:rPr>
          <w:rFonts w:ascii="Arial" w:hAnsi="Arial" w:cs="Arial"/>
        </w:rPr>
      </w:pPr>
      <w:r w:rsidRPr="009873D1">
        <w:rPr>
          <w:rFonts w:ascii="Arial" w:hAnsi="Arial" w:cs="Arial"/>
        </w:rPr>
        <w:t xml:space="preserve">Realizando atendimento com pacientes em uso de SVA, SVD, </w:t>
      </w:r>
      <w:r>
        <w:rPr>
          <w:rFonts w:ascii="Arial" w:hAnsi="Arial" w:cs="Arial"/>
        </w:rPr>
        <w:t xml:space="preserve">SNE, GTT </w:t>
      </w:r>
      <w:proofErr w:type="spellStart"/>
      <w:r>
        <w:rPr>
          <w:rFonts w:ascii="Arial" w:hAnsi="Arial" w:cs="Arial"/>
        </w:rPr>
        <w:t>cistosto</w:t>
      </w:r>
      <w:r w:rsidRPr="009873D1">
        <w:rPr>
          <w:rFonts w:ascii="Arial" w:hAnsi="Arial" w:cs="Arial"/>
        </w:rPr>
        <w:t>mia</w:t>
      </w:r>
      <w:proofErr w:type="spellEnd"/>
      <w:r w:rsidRPr="009873D1">
        <w:rPr>
          <w:rFonts w:ascii="Arial" w:hAnsi="Arial" w:cs="Arial"/>
        </w:rPr>
        <w:t>, Curativos com coberturas, pacientes Crônico s e estáveis. Recuperação pós-trauma de fêmur</w:t>
      </w:r>
      <w:r>
        <w:rPr>
          <w:rFonts w:ascii="Arial" w:hAnsi="Arial" w:cs="Arial"/>
        </w:rPr>
        <w:t>.</w:t>
      </w:r>
    </w:p>
    <w:p w:rsidR="00320C71" w:rsidRPr="00DE5A1B" w:rsidRDefault="00320C71" w:rsidP="00320C71">
      <w:pPr>
        <w:rPr>
          <w:sz w:val="28"/>
          <w:szCs w:val="28"/>
        </w:rPr>
      </w:pPr>
    </w:p>
    <w:p w:rsidR="00DE5A1B" w:rsidRPr="00DE5A1B" w:rsidRDefault="00DE5A1B" w:rsidP="00320C71">
      <w:pPr>
        <w:rPr>
          <w:sz w:val="28"/>
          <w:szCs w:val="28"/>
        </w:rPr>
      </w:pPr>
      <w:r w:rsidRPr="00DE5A1B">
        <w:rPr>
          <w:sz w:val="28"/>
          <w:szCs w:val="28"/>
        </w:rPr>
        <w:t xml:space="preserve">Coop saúde – 2012 a 2012 atendimento Home </w:t>
      </w:r>
      <w:proofErr w:type="spellStart"/>
      <w:proofErr w:type="gramStart"/>
      <w:r w:rsidRPr="00DE5A1B">
        <w:rPr>
          <w:sz w:val="28"/>
          <w:szCs w:val="28"/>
        </w:rPr>
        <w:t>Care</w:t>
      </w:r>
      <w:proofErr w:type="spellEnd"/>
      <w:r w:rsidRPr="00DE5A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</w:t>
      </w:r>
      <w:r w:rsidRPr="00DE5A1B">
        <w:rPr>
          <w:sz w:val="28"/>
          <w:szCs w:val="28"/>
        </w:rPr>
        <w:t xml:space="preserve">tratamentos pacientes crônicos e estáveis com </w:t>
      </w:r>
      <w:proofErr w:type="spellStart"/>
      <w:r w:rsidRPr="00DE5A1B">
        <w:rPr>
          <w:sz w:val="28"/>
          <w:szCs w:val="28"/>
        </w:rPr>
        <w:t>Vm</w:t>
      </w:r>
      <w:proofErr w:type="spellEnd"/>
      <w:r w:rsidRPr="00DE5A1B">
        <w:rPr>
          <w:sz w:val="28"/>
          <w:szCs w:val="28"/>
        </w:rPr>
        <w:t xml:space="preserve">, </w:t>
      </w:r>
      <w:proofErr w:type="spellStart"/>
      <w:r w:rsidRPr="00DE5A1B">
        <w:rPr>
          <w:sz w:val="28"/>
          <w:szCs w:val="28"/>
        </w:rPr>
        <w:t>Gtt</w:t>
      </w:r>
      <w:proofErr w:type="spellEnd"/>
      <w:r w:rsidRPr="00DE5A1B">
        <w:rPr>
          <w:sz w:val="28"/>
          <w:szCs w:val="28"/>
        </w:rPr>
        <w:t xml:space="preserve">, SNE, </w:t>
      </w:r>
      <w:proofErr w:type="spellStart"/>
      <w:r w:rsidRPr="00DE5A1B">
        <w:rPr>
          <w:sz w:val="28"/>
          <w:szCs w:val="28"/>
        </w:rPr>
        <w:t>Sva</w:t>
      </w:r>
      <w:proofErr w:type="spellEnd"/>
      <w:r w:rsidRPr="00DE5A1B">
        <w:rPr>
          <w:sz w:val="28"/>
          <w:szCs w:val="28"/>
        </w:rPr>
        <w:t xml:space="preserve">, </w:t>
      </w:r>
      <w:r>
        <w:rPr>
          <w:sz w:val="28"/>
          <w:szCs w:val="28"/>
        </w:rPr>
        <w:t>, transporte para hospital.</w:t>
      </w:r>
    </w:p>
    <w:p w:rsidR="00DE5A1B" w:rsidRDefault="00DE5A1B" w:rsidP="00320C71">
      <w:pPr>
        <w:rPr>
          <w:b/>
          <w:sz w:val="32"/>
          <w:szCs w:val="32"/>
        </w:rPr>
      </w:pPr>
    </w:p>
    <w:p w:rsidR="002C2CA3" w:rsidRPr="009873D1" w:rsidRDefault="002C2CA3" w:rsidP="00320C71">
      <w:pPr>
        <w:rPr>
          <w:rStyle w:val="ft"/>
          <w:rFonts w:ascii="Arial" w:hAnsi="Arial" w:cs="Arial"/>
          <w:color w:val="000000"/>
        </w:rPr>
      </w:pPr>
      <w:r w:rsidRPr="009873D1">
        <w:rPr>
          <w:rFonts w:ascii="Arial" w:hAnsi="Arial" w:cs="Arial"/>
        </w:rPr>
        <w:t xml:space="preserve">Rede de </w:t>
      </w:r>
      <w:r w:rsidR="009E348F" w:rsidRPr="009873D1">
        <w:rPr>
          <w:rFonts w:ascii="Arial" w:hAnsi="Arial" w:cs="Arial"/>
        </w:rPr>
        <w:t xml:space="preserve">saúde. </w:t>
      </w:r>
      <w:r w:rsidR="00C4455D" w:rsidRPr="009873D1">
        <w:rPr>
          <w:rFonts w:ascii="Arial" w:hAnsi="Arial" w:cs="Arial"/>
        </w:rPr>
        <w:t>2011</w:t>
      </w:r>
      <w:r w:rsidR="00C6185B">
        <w:rPr>
          <w:rFonts w:ascii="Arial" w:hAnsi="Arial" w:cs="Arial"/>
        </w:rPr>
        <w:t xml:space="preserve"> a 2012</w:t>
      </w:r>
      <w:r w:rsidRPr="009873D1">
        <w:rPr>
          <w:rFonts w:ascii="Arial" w:hAnsi="Arial" w:cs="Arial"/>
        </w:rPr>
        <w:t>-</w:t>
      </w:r>
      <w:r w:rsidR="008C4DEC" w:rsidRPr="009873D1">
        <w:rPr>
          <w:rFonts w:ascii="Arial" w:hAnsi="Arial" w:cs="Arial"/>
        </w:rPr>
        <w:t xml:space="preserve"> atendimento </w:t>
      </w:r>
      <w:r w:rsidR="00086681" w:rsidRPr="009873D1">
        <w:rPr>
          <w:rStyle w:val="nfase"/>
          <w:rFonts w:ascii="Arial" w:hAnsi="Arial" w:cs="Arial"/>
          <w:color w:val="000000"/>
        </w:rPr>
        <w:t xml:space="preserve">Home </w:t>
      </w:r>
      <w:proofErr w:type="spellStart"/>
      <w:r w:rsidR="00086681" w:rsidRPr="009873D1">
        <w:rPr>
          <w:rStyle w:val="nfase"/>
          <w:rFonts w:ascii="Arial" w:hAnsi="Arial" w:cs="Arial"/>
          <w:color w:val="000000"/>
        </w:rPr>
        <w:t>Care</w:t>
      </w:r>
      <w:proofErr w:type="spellEnd"/>
      <w:r w:rsidR="00086681" w:rsidRPr="009873D1">
        <w:rPr>
          <w:rStyle w:val="ft"/>
          <w:rFonts w:ascii="Arial" w:hAnsi="Arial" w:cs="Arial"/>
          <w:color w:val="000000"/>
        </w:rPr>
        <w:t xml:space="preserve"> tratamento aos p</w:t>
      </w:r>
      <w:r w:rsidR="008C4DEC" w:rsidRPr="009873D1">
        <w:rPr>
          <w:rStyle w:val="ft"/>
          <w:rFonts w:ascii="Arial" w:hAnsi="Arial" w:cs="Arial"/>
          <w:color w:val="000000"/>
        </w:rPr>
        <w:t xml:space="preserve">acientes crônicos e </w:t>
      </w:r>
      <w:r w:rsidR="009E348F" w:rsidRPr="009873D1">
        <w:rPr>
          <w:rStyle w:val="ft"/>
          <w:rFonts w:ascii="Arial" w:hAnsi="Arial" w:cs="Arial"/>
          <w:color w:val="000000"/>
        </w:rPr>
        <w:t>estáveis. Atendimento</w:t>
      </w:r>
      <w:r w:rsidR="005E3CC4" w:rsidRPr="009873D1">
        <w:rPr>
          <w:rStyle w:val="ft"/>
          <w:rFonts w:ascii="Arial" w:hAnsi="Arial" w:cs="Arial"/>
          <w:color w:val="000000"/>
        </w:rPr>
        <w:t xml:space="preserve"> </w:t>
      </w:r>
      <w:r w:rsidR="000917A7" w:rsidRPr="009873D1">
        <w:rPr>
          <w:rStyle w:val="ft"/>
          <w:rFonts w:ascii="Arial" w:hAnsi="Arial" w:cs="Arial"/>
          <w:color w:val="000000"/>
        </w:rPr>
        <w:t>pacientes com</w:t>
      </w:r>
      <w:r w:rsidR="00C4455D" w:rsidRPr="009873D1">
        <w:rPr>
          <w:rStyle w:val="ft"/>
          <w:rFonts w:ascii="Arial" w:hAnsi="Arial" w:cs="Arial"/>
          <w:color w:val="000000"/>
        </w:rPr>
        <w:t xml:space="preserve"> </w:t>
      </w:r>
      <w:proofErr w:type="spellStart"/>
      <w:r w:rsidR="00DE5A1B">
        <w:rPr>
          <w:rStyle w:val="ft"/>
          <w:rFonts w:ascii="Arial" w:hAnsi="Arial" w:cs="Arial"/>
          <w:color w:val="000000"/>
        </w:rPr>
        <w:t>Cistostomia</w:t>
      </w:r>
      <w:proofErr w:type="spellEnd"/>
      <w:r w:rsidR="00DE5A1B">
        <w:rPr>
          <w:rStyle w:val="ft"/>
          <w:rFonts w:ascii="Arial" w:hAnsi="Arial" w:cs="Arial"/>
          <w:color w:val="000000"/>
        </w:rPr>
        <w:t xml:space="preserve">, </w:t>
      </w:r>
      <w:r w:rsidR="005E3CC4" w:rsidRPr="009873D1">
        <w:rPr>
          <w:rStyle w:val="ft"/>
          <w:rFonts w:ascii="Arial" w:hAnsi="Arial" w:cs="Arial"/>
          <w:color w:val="000000"/>
        </w:rPr>
        <w:t>SVD,</w:t>
      </w:r>
      <w:r w:rsidR="00DE5A1B">
        <w:rPr>
          <w:rStyle w:val="ft"/>
          <w:rFonts w:ascii="Arial" w:hAnsi="Arial" w:cs="Arial"/>
          <w:color w:val="000000"/>
        </w:rPr>
        <w:t xml:space="preserve"> </w:t>
      </w:r>
      <w:r w:rsidR="005E3CC4" w:rsidRPr="009873D1">
        <w:rPr>
          <w:rStyle w:val="ft"/>
          <w:rFonts w:ascii="Arial" w:hAnsi="Arial" w:cs="Arial"/>
          <w:color w:val="000000"/>
        </w:rPr>
        <w:t>SVA,</w:t>
      </w:r>
      <w:r w:rsidR="00DE5A1B">
        <w:rPr>
          <w:rStyle w:val="ft"/>
          <w:rFonts w:ascii="Arial" w:hAnsi="Arial" w:cs="Arial"/>
          <w:color w:val="000000"/>
        </w:rPr>
        <w:t xml:space="preserve"> </w:t>
      </w:r>
      <w:r w:rsidR="005E3CC4" w:rsidRPr="009873D1">
        <w:rPr>
          <w:rStyle w:val="ft"/>
          <w:rFonts w:ascii="Arial" w:hAnsi="Arial" w:cs="Arial"/>
          <w:color w:val="000000"/>
        </w:rPr>
        <w:t>SNE,</w:t>
      </w:r>
      <w:r w:rsidR="00DE5A1B">
        <w:rPr>
          <w:rStyle w:val="ft"/>
          <w:rFonts w:ascii="Arial" w:hAnsi="Arial" w:cs="Arial"/>
          <w:color w:val="000000"/>
        </w:rPr>
        <w:t xml:space="preserve"> </w:t>
      </w:r>
      <w:r w:rsidR="005E3CC4" w:rsidRPr="009873D1">
        <w:rPr>
          <w:rStyle w:val="ft"/>
          <w:rFonts w:ascii="Arial" w:hAnsi="Arial" w:cs="Arial"/>
          <w:color w:val="000000"/>
        </w:rPr>
        <w:t>GTT</w:t>
      </w:r>
      <w:r w:rsidR="00DE5A1B">
        <w:rPr>
          <w:rStyle w:val="ft"/>
          <w:rFonts w:ascii="Arial" w:hAnsi="Arial" w:cs="Arial"/>
          <w:color w:val="000000"/>
        </w:rPr>
        <w:t xml:space="preserve">, </w:t>
      </w:r>
      <w:r w:rsidR="005E3CC4" w:rsidRPr="009873D1">
        <w:rPr>
          <w:rStyle w:val="ft"/>
          <w:rFonts w:ascii="Arial" w:hAnsi="Arial" w:cs="Arial"/>
          <w:color w:val="000000"/>
        </w:rPr>
        <w:t>GTQ,</w:t>
      </w:r>
      <w:r w:rsidR="00DE5A1B">
        <w:rPr>
          <w:rStyle w:val="ft"/>
          <w:rFonts w:ascii="Arial" w:hAnsi="Arial" w:cs="Arial"/>
          <w:color w:val="000000"/>
        </w:rPr>
        <w:t xml:space="preserve"> </w:t>
      </w:r>
      <w:r w:rsidR="005E3CC4" w:rsidRPr="009873D1">
        <w:rPr>
          <w:rStyle w:val="ft"/>
          <w:rFonts w:ascii="Arial" w:hAnsi="Arial" w:cs="Arial"/>
          <w:color w:val="000000"/>
        </w:rPr>
        <w:t>VM.</w:t>
      </w:r>
      <w:r w:rsidR="00DE5A1B">
        <w:rPr>
          <w:rStyle w:val="ft"/>
          <w:rFonts w:ascii="Arial" w:hAnsi="Arial" w:cs="Arial"/>
          <w:color w:val="000000"/>
        </w:rPr>
        <w:t xml:space="preserve"> </w:t>
      </w:r>
      <w:r w:rsidR="00C6185B">
        <w:rPr>
          <w:rStyle w:val="ft"/>
          <w:rFonts w:ascii="Arial" w:hAnsi="Arial" w:cs="Arial"/>
          <w:color w:val="000000"/>
        </w:rPr>
        <w:t xml:space="preserve">Transporte para </w:t>
      </w:r>
      <w:r w:rsidR="00DE5A1B">
        <w:rPr>
          <w:rStyle w:val="ft"/>
          <w:rFonts w:ascii="Arial" w:hAnsi="Arial" w:cs="Arial"/>
          <w:color w:val="000000"/>
        </w:rPr>
        <w:t>hospital.</w:t>
      </w:r>
    </w:p>
    <w:p w:rsidR="00C4455D" w:rsidRPr="009873D1" w:rsidRDefault="00C4455D" w:rsidP="00320C71">
      <w:pPr>
        <w:rPr>
          <w:rStyle w:val="ft"/>
          <w:rFonts w:ascii="Arial" w:hAnsi="Arial" w:cs="Arial"/>
          <w:color w:val="000000"/>
        </w:rPr>
      </w:pPr>
    </w:p>
    <w:p w:rsidR="007B1E34" w:rsidRPr="009873D1" w:rsidRDefault="007B1E34" w:rsidP="00320C71">
      <w:pPr>
        <w:rPr>
          <w:rFonts w:ascii="Arial" w:hAnsi="Arial" w:cs="Arial"/>
          <w:b/>
        </w:rPr>
      </w:pPr>
    </w:p>
    <w:p w:rsidR="00A71023" w:rsidRDefault="009873D1" w:rsidP="00320C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Cursos </w:t>
      </w:r>
    </w:p>
    <w:p w:rsidR="00843505" w:rsidRDefault="00843505" w:rsidP="00320C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43505" w:rsidRPr="00843505" w:rsidRDefault="00843505" w:rsidP="00320C71">
      <w:pPr>
        <w:rPr>
          <w:rFonts w:ascii="Arial" w:hAnsi="Arial" w:cs="Arial"/>
        </w:rPr>
      </w:pPr>
      <w:r w:rsidRPr="00843505">
        <w:rPr>
          <w:rFonts w:ascii="Arial" w:hAnsi="Arial" w:cs="Arial"/>
        </w:rPr>
        <w:t>Curso de Feridas 180 horas 2018 EAD</w:t>
      </w:r>
    </w:p>
    <w:p w:rsidR="00843505" w:rsidRPr="00843505" w:rsidRDefault="00843505" w:rsidP="00320C71">
      <w:pPr>
        <w:rPr>
          <w:rFonts w:ascii="Arial" w:hAnsi="Arial" w:cs="Arial"/>
        </w:rPr>
      </w:pPr>
      <w:r w:rsidRPr="00843505">
        <w:rPr>
          <w:rFonts w:ascii="Arial" w:hAnsi="Arial" w:cs="Arial"/>
        </w:rPr>
        <w:t>Curso de Emergência 60 horas 2018 EAD</w:t>
      </w:r>
    </w:p>
    <w:p w:rsidR="009873D1" w:rsidRDefault="009873D1" w:rsidP="00320C71">
      <w:pPr>
        <w:rPr>
          <w:rFonts w:ascii="Arial" w:hAnsi="Arial" w:cs="Arial"/>
        </w:rPr>
      </w:pPr>
      <w:r w:rsidRPr="009873D1">
        <w:rPr>
          <w:rFonts w:ascii="Arial" w:hAnsi="Arial" w:cs="Arial"/>
        </w:rPr>
        <w:t>Curso de Manchester</w:t>
      </w:r>
      <w:r w:rsidR="00681BC2">
        <w:rPr>
          <w:rFonts w:ascii="Arial" w:hAnsi="Arial" w:cs="Arial"/>
        </w:rPr>
        <w:t xml:space="preserve"> 12 horas</w:t>
      </w:r>
      <w:r w:rsidRPr="009873D1">
        <w:rPr>
          <w:rFonts w:ascii="Arial" w:hAnsi="Arial" w:cs="Arial"/>
        </w:rPr>
        <w:t xml:space="preserve"> </w:t>
      </w:r>
      <w:r w:rsidR="00681BC2">
        <w:rPr>
          <w:rFonts w:ascii="Arial" w:hAnsi="Arial" w:cs="Arial"/>
        </w:rPr>
        <w:t xml:space="preserve">2014. </w:t>
      </w:r>
      <w:proofErr w:type="spellStart"/>
      <w:r w:rsidR="00681BC2">
        <w:rPr>
          <w:rFonts w:ascii="Arial" w:hAnsi="Arial" w:cs="Arial"/>
        </w:rPr>
        <w:t>Federassantas</w:t>
      </w:r>
      <w:proofErr w:type="spellEnd"/>
      <w:r w:rsidR="00FF5E69">
        <w:rPr>
          <w:rFonts w:ascii="Arial" w:hAnsi="Arial" w:cs="Arial"/>
        </w:rPr>
        <w:t>.</w:t>
      </w:r>
    </w:p>
    <w:p w:rsidR="00257B91" w:rsidRDefault="00744AE1" w:rsidP="00320C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Curso Manutenção e cuidados com o cateter central de inserção periférica </w:t>
      </w:r>
      <w:r w:rsidR="00C6185B">
        <w:rPr>
          <w:rFonts w:ascii="Arial" w:hAnsi="Arial" w:cs="Arial"/>
        </w:rPr>
        <w:t xml:space="preserve">(CCI/PICC) </w:t>
      </w:r>
      <w:r>
        <w:rPr>
          <w:rFonts w:ascii="Arial" w:hAnsi="Arial" w:cs="Arial"/>
        </w:rPr>
        <w:t>2012. Simmons.</w:t>
      </w:r>
    </w:p>
    <w:p w:rsidR="00744AE1" w:rsidRDefault="00C6185B" w:rsidP="00320C71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44AE1">
        <w:rPr>
          <w:rFonts w:ascii="Arial" w:hAnsi="Arial" w:cs="Arial"/>
        </w:rPr>
        <w:t>urso comissão interna de prevenção de acidentes (</w:t>
      </w:r>
      <w:proofErr w:type="gramStart"/>
      <w:r w:rsidR="00744AE1">
        <w:rPr>
          <w:rFonts w:ascii="Arial" w:hAnsi="Arial" w:cs="Arial"/>
        </w:rPr>
        <w:t>CIPA )</w:t>
      </w:r>
      <w:proofErr w:type="gramEnd"/>
      <w:r>
        <w:rPr>
          <w:rFonts w:ascii="Arial" w:hAnsi="Arial" w:cs="Arial"/>
        </w:rPr>
        <w:t>. 2012 ESA.</w:t>
      </w:r>
    </w:p>
    <w:p w:rsidR="00320C71" w:rsidRPr="009873D1" w:rsidRDefault="00C94580" w:rsidP="00320C71">
      <w:pPr>
        <w:rPr>
          <w:rFonts w:ascii="Arial" w:hAnsi="Arial" w:cs="Arial"/>
        </w:rPr>
      </w:pPr>
      <w:bookmarkStart w:id="0" w:name="_GoBack"/>
      <w:bookmarkEnd w:id="0"/>
      <w:r w:rsidRPr="009873D1">
        <w:rPr>
          <w:rFonts w:ascii="Arial" w:hAnsi="Arial" w:cs="Arial"/>
        </w:rPr>
        <w:t>Curso de Atualização em terapia intensiva 60horas. SENAC</w:t>
      </w:r>
      <w:r w:rsidR="00681BC2">
        <w:rPr>
          <w:rFonts w:ascii="Arial" w:hAnsi="Arial" w:cs="Arial"/>
        </w:rPr>
        <w:t xml:space="preserve"> 2011</w:t>
      </w:r>
      <w:r w:rsidR="00257B91" w:rsidRPr="009873D1">
        <w:rPr>
          <w:rFonts w:ascii="Arial" w:hAnsi="Arial" w:cs="Arial"/>
        </w:rPr>
        <w:t xml:space="preserve"> </w:t>
      </w:r>
      <w:r w:rsidR="00320C71" w:rsidRPr="009873D1">
        <w:rPr>
          <w:rFonts w:ascii="Arial" w:hAnsi="Arial" w:cs="Arial"/>
        </w:rPr>
        <w:t xml:space="preserve">Assistência de Enfermagem </w:t>
      </w:r>
      <w:r w:rsidR="009873D1" w:rsidRPr="009873D1">
        <w:rPr>
          <w:rFonts w:ascii="Arial" w:hAnsi="Arial" w:cs="Arial"/>
        </w:rPr>
        <w:t>ao Recém-Nascido 42h. Santa Casa.</w:t>
      </w:r>
    </w:p>
    <w:sectPr w:rsidR="00320C71" w:rsidRPr="00987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DB6"/>
    <w:rsid w:val="00022D10"/>
    <w:rsid w:val="00036B30"/>
    <w:rsid w:val="00065237"/>
    <w:rsid w:val="00086681"/>
    <w:rsid w:val="000917A7"/>
    <w:rsid w:val="00135256"/>
    <w:rsid w:val="001954AC"/>
    <w:rsid w:val="00257B91"/>
    <w:rsid w:val="002C2CA3"/>
    <w:rsid w:val="002F0418"/>
    <w:rsid w:val="00320C71"/>
    <w:rsid w:val="00367102"/>
    <w:rsid w:val="0037552A"/>
    <w:rsid w:val="00425B47"/>
    <w:rsid w:val="00557C06"/>
    <w:rsid w:val="005713C9"/>
    <w:rsid w:val="00577ECF"/>
    <w:rsid w:val="005D5AB4"/>
    <w:rsid w:val="005E3CC4"/>
    <w:rsid w:val="00651184"/>
    <w:rsid w:val="00651AEB"/>
    <w:rsid w:val="00681BC2"/>
    <w:rsid w:val="006D3D20"/>
    <w:rsid w:val="006F04F3"/>
    <w:rsid w:val="00704482"/>
    <w:rsid w:val="00730572"/>
    <w:rsid w:val="0074390E"/>
    <w:rsid w:val="00744AE1"/>
    <w:rsid w:val="007B1E34"/>
    <w:rsid w:val="007D14C8"/>
    <w:rsid w:val="0083715A"/>
    <w:rsid w:val="00843505"/>
    <w:rsid w:val="008C4DEC"/>
    <w:rsid w:val="00936B76"/>
    <w:rsid w:val="009873D1"/>
    <w:rsid w:val="009B0DB6"/>
    <w:rsid w:val="009D76AB"/>
    <w:rsid w:val="009E348F"/>
    <w:rsid w:val="00A27533"/>
    <w:rsid w:val="00A71023"/>
    <w:rsid w:val="00AC069A"/>
    <w:rsid w:val="00B934E1"/>
    <w:rsid w:val="00BA4455"/>
    <w:rsid w:val="00BC6D24"/>
    <w:rsid w:val="00C07BA8"/>
    <w:rsid w:val="00C4455D"/>
    <w:rsid w:val="00C6185B"/>
    <w:rsid w:val="00C94580"/>
    <w:rsid w:val="00D157A4"/>
    <w:rsid w:val="00D85FE3"/>
    <w:rsid w:val="00DE5A1B"/>
    <w:rsid w:val="00E260C0"/>
    <w:rsid w:val="00EE00FA"/>
    <w:rsid w:val="00F57C83"/>
    <w:rsid w:val="00F83614"/>
    <w:rsid w:val="00FF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91AE5"/>
  <w15:chartTrackingRefBased/>
  <w15:docId w15:val="{8E56862D-897A-42B0-BDCC-33B09BBC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320C71"/>
    <w:rPr>
      <w:color w:val="0000FF"/>
      <w:u w:val="single"/>
    </w:rPr>
  </w:style>
  <w:style w:type="character" w:styleId="nfase">
    <w:name w:val="Emphasis"/>
    <w:basedOn w:val="Fontepargpadro"/>
    <w:qFormat/>
    <w:rsid w:val="00086681"/>
    <w:rPr>
      <w:b/>
      <w:bCs/>
      <w:i w:val="0"/>
      <w:iCs w:val="0"/>
    </w:rPr>
  </w:style>
  <w:style w:type="character" w:customStyle="1" w:styleId="ft">
    <w:name w:val="ft"/>
    <w:basedOn w:val="Fontepargpadro"/>
    <w:rsid w:val="0008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Tatiana de Lacerda Abrahão Nunes</vt:lpstr>
    </vt:vector>
  </TitlesOfParts>
  <Company>ACESSO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Tatiana de Lacerda Abrahão Nunes</dc:title>
  <dc:subject/>
  <dc:creator>TATIANA</dc:creator>
  <cp:keywords/>
  <cp:lastModifiedBy>tatiana nunes</cp:lastModifiedBy>
  <cp:revision>2</cp:revision>
  <cp:lastPrinted>2015-06-17T17:35:00Z</cp:lastPrinted>
  <dcterms:created xsi:type="dcterms:W3CDTF">2018-08-21T23:42:00Z</dcterms:created>
  <dcterms:modified xsi:type="dcterms:W3CDTF">2018-08-21T23:42:00Z</dcterms:modified>
</cp:coreProperties>
</file>