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F23" w:rsidRPr="00BD310F" w:rsidRDefault="006F5D4F" w:rsidP="00AE6F23">
      <w:pPr>
        <w:pStyle w:val="Ttulo"/>
        <w:rPr>
          <w:sz w:val="28"/>
          <w:szCs w:val="28"/>
        </w:rPr>
      </w:pPr>
      <w:r>
        <w:rPr>
          <w:sz w:val="28"/>
          <w:szCs w:val="28"/>
        </w:rPr>
        <w:t>Tiago</w:t>
      </w:r>
      <w:r w:rsidR="00AE6F23" w:rsidRPr="00BD310F">
        <w:rPr>
          <w:sz w:val="28"/>
          <w:szCs w:val="28"/>
        </w:rPr>
        <w:t xml:space="preserve"> </w:t>
      </w:r>
      <w:proofErr w:type="spellStart"/>
      <w:r w:rsidR="00AE6F23" w:rsidRPr="00BD310F">
        <w:rPr>
          <w:sz w:val="28"/>
          <w:szCs w:val="28"/>
        </w:rPr>
        <w:t>Ferzem</w:t>
      </w:r>
      <w:proofErr w:type="spellEnd"/>
    </w:p>
    <w:p w:rsidR="00AE6F23" w:rsidRPr="00EF5B04" w:rsidRDefault="00AE6F23" w:rsidP="00AE6F23">
      <w:pPr>
        <w:jc w:val="both"/>
        <w:rPr>
          <w:rFonts w:ascii="Arial" w:hAnsi="Arial" w:cs="Arial"/>
          <w:sz w:val="20"/>
          <w:szCs w:val="20"/>
        </w:rPr>
      </w:pPr>
    </w:p>
    <w:p w:rsidR="00AE6F23" w:rsidRPr="00EF5B04" w:rsidRDefault="00AE6F23" w:rsidP="00AE6F23">
      <w:pPr>
        <w:jc w:val="both"/>
        <w:rPr>
          <w:rFonts w:ascii="Arial" w:hAnsi="Arial" w:cs="Arial"/>
          <w:sz w:val="20"/>
          <w:szCs w:val="20"/>
        </w:rPr>
      </w:pPr>
    </w:p>
    <w:p w:rsidR="00BB3900" w:rsidRDefault="00BB3900" w:rsidP="00BB3900">
      <w:pPr>
        <w:spacing w:line="360" w:lineRule="auto"/>
        <w:jc w:val="center"/>
        <w:rPr>
          <w:rFonts w:ascii="Arial" w:hAnsi="Arial" w:cs="Arial"/>
          <w:color w:val="1F497D" w:themeColor="text2"/>
          <w:sz w:val="20"/>
          <w:szCs w:val="20"/>
        </w:rPr>
      </w:pPr>
      <w:r>
        <w:rPr>
          <w:rFonts w:ascii="Arial" w:hAnsi="Arial" w:cs="Arial"/>
          <w:b/>
          <w:sz w:val="20"/>
          <w:szCs w:val="20"/>
        </w:rPr>
        <w:t>Res.:</w:t>
      </w:r>
      <w:r>
        <w:rPr>
          <w:rFonts w:ascii="Arial" w:hAnsi="Arial" w:cs="Arial"/>
          <w:sz w:val="20"/>
          <w:szCs w:val="20"/>
        </w:rPr>
        <w:t xml:space="preserve">  Rua do café 20- </w:t>
      </w:r>
      <w:r>
        <w:rPr>
          <w:rFonts w:ascii="Arial" w:hAnsi="Arial" w:cs="Arial"/>
          <w:sz w:val="20"/>
          <w:szCs w:val="20"/>
        </w:rPr>
        <w:t xml:space="preserve">Barreiro </w:t>
      </w:r>
      <w:r w:rsidRPr="00BB3900">
        <w:rPr>
          <w:rFonts w:ascii="Arial" w:hAnsi="Arial" w:cs="Arial"/>
          <w:b/>
          <w:sz w:val="20"/>
          <w:szCs w:val="20"/>
        </w:rPr>
        <w:t>Contato</w:t>
      </w:r>
      <w:r>
        <w:rPr>
          <w:rFonts w:ascii="Arial" w:hAnsi="Arial" w:cs="Arial"/>
          <w:b/>
          <w:sz w:val="20"/>
          <w:szCs w:val="20"/>
        </w:rPr>
        <w:t>:</w:t>
      </w:r>
      <w:r>
        <w:rPr>
          <w:rFonts w:ascii="Arial" w:hAnsi="Arial" w:cs="Arial"/>
          <w:sz w:val="20"/>
          <w:szCs w:val="20"/>
        </w:rPr>
        <w:t xml:space="preserve">  31 98455-</w:t>
      </w:r>
      <w:proofErr w:type="gramStart"/>
      <w:r>
        <w:rPr>
          <w:rFonts w:ascii="Arial" w:hAnsi="Arial" w:cs="Arial"/>
          <w:sz w:val="20"/>
          <w:szCs w:val="20"/>
        </w:rPr>
        <w:t>3634</w:t>
      </w:r>
      <w:r>
        <w:rPr>
          <w:rFonts w:ascii="Arial" w:hAnsi="Arial" w:cs="Arial"/>
          <w:b/>
          <w:sz w:val="20"/>
          <w:szCs w:val="20"/>
        </w:rPr>
        <w:t xml:space="preserve">  Estado</w:t>
      </w:r>
      <w:proofErr w:type="gramEnd"/>
      <w:r>
        <w:rPr>
          <w:rFonts w:ascii="Arial" w:hAnsi="Arial" w:cs="Arial"/>
          <w:b/>
          <w:sz w:val="20"/>
          <w:szCs w:val="20"/>
        </w:rPr>
        <w:t xml:space="preserve"> Civil</w:t>
      </w:r>
      <w:r>
        <w:rPr>
          <w:rFonts w:ascii="Arial" w:hAnsi="Arial" w:cs="Arial"/>
          <w:sz w:val="20"/>
          <w:szCs w:val="20"/>
        </w:rPr>
        <w:t>: solteiro, sem filhos.</w:t>
      </w:r>
    </w:p>
    <w:p w:rsidR="00BB3900" w:rsidRDefault="00BB3900" w:rsidP="00BB3900">
      <w:pPr>
        <w:spacing w:line="360" w:lineRule="auto"/>
        <w:jc w:val="center"/>
        <w:rPr>
          <w:rFonts w:ascii="Arial" w:hAnsi="Arial" w:cs="Arial"/>
          <w:color w:val="FF0000"/>
          <w:sz w:val="20"/>
          <w:szCs w:val="20"/>
        </w:rPr>
      </w:pPr>
      <w:proofErr w:type="spellStart"/>
      <w:r>
        <w:rPr>
          <w:rFonts w:ascii="Arial" w:hAnsi="Arial" w:cs="Arial"/>
          <w:b/>
          <w:sz w:val="20"/>
          <w:szCs w:val="20"/>
        </w:rPr>
        <w:t>Nasc</w:t>
      </w:r>
      <w:proofErr w:type="spellEnd"/>
      <w:r>
        <w:rPr>
          <w:rFonts w:ascii="Arial" w:hAnsi="Arial" w:cs="Arial"/>
          <w:b/>
          <w:sz w:val="20"/>
          <w:szCs w:val="20"/>
        </w:rPr>
        <w:t xml:space="preserve">: </w:t>
      </w:r>
      <w:r>
        <w:rPr>
          <w:rFonts w:ascii="Arial" w:hAnsi="Arial" w:cs="Arial"/>
          <w:sz w:val="20"/>
          <w:szCs w:val="20"/>
        </w:rPr>
        <w:t>03/12/</w:t>
      </w:r>
      <w:proofErr w:type="gramStart"/>
      <w:r>
        <w:rPr>
          <w:rFonts w:ascii="Arial" w:hAnsi="Arial" w:cs="Arial"/>
          <w:sz w:val="20"/>
          <w:szCs w:val="20"/>
        </w:rPr>
        <w:t>1975</w:t>
      </w:r>
      <w:r>
        <w:rPr>
          <w:rFonts w:ascii="Arial" w:hAnsi="Arial" w:cs="Arial"/>
          <w:b/>
          <w:sz w:val="20"/>
          <w:szCs w:val="20"/>
        </w:rPr>
        <w:t xml:space="preserve">  E-mail</w:t>
      </w:r>
      <w:proofErr w:type="gramEnd"/>
      <w:r>
        <w:rPr>
          <w:rFonts w:ascii="Arial" w:hAnsi="Arial" w:cs="Arial"/>
          <w:b/>
          <w:sz w:val="20"/>
          <w:szCs w:val="20"/>
        </w:rPr>
        <w:t>:</w:t>
      </w:r>
      <w:r>
        <w:rPr>
          <w:rFonts w:ascii="Arial" w:hAnsi="Arial" w:cs="Arial"/>
          <w:sz w:val="20"/>
          <w:szCs w:val="20"/>
        </w:rPr>
        <w:t xml:space="preserve"> tiagoferzem1275@gmail.com</w:t>
      </w:r>
    </w:p>
    <w:p w:rsidR="00AE6F23" w:rsidRPr="00D85626" w:rsidRDefault="00AE6F23" w:rsidP="00AE6F23">
      <w:pPr>
        <w:pBdr>
          <w:bottom w:val="single" w:sz="12" w:space="1" w:color="auto"/>
        </w:pBdr>
        <w:jc w:val="both"/>
        <w:rPr>
          <w:rFonts w:ascii="Arial" w:hAnsi="Arial" w:cs="Arial"/>
          <w:sz w:val="20"/>
          <w:szCs w:val="20"/>
        </w:rPr>
      </w:pPr>
    </w:p>
    <w:p w:rsidR="00AE6F23" w:rsidRPr="00D85626" w:rsidRDefault="00AE6F23" w:rsidP="00AE6F23">
      <w:pPr>
        <w:spacing w:line="360" w:lineRule="auto"/>
        <w:jc w:val="both"/>
        <w:rPr>
          <w:rFonts w:ascii="Arial" w:hAnsi="Arial" w:cs="Arial"/>
          <w:b/>
          <w:sz w:val="20"/>
          <w:szCs w:val="20"/>
        </w:rPr>
      </w:pPr>
    </w:p>
    <w:p w:rsidR="00AE6F23" w:rsidRPr="00EF5B04" w:rsidRDefault="00AE6F23" w:rsidP="00AE6F23">
      <w:pPr>
        <w:spacing w:line="360" w:lineRule="auto"/>
        <w:jc w:val="both"/>
        <w:rPr>
          <w:rFonts w:ascii="Arial" w:hAnsi="Arial" w:cs="Arial"/>
          <w:b/>
          <w:sz w:val="20"/>
          <w:szCs w:val="20"/>
          <w:u w:val="single"/>
        </w:rPr>
      </w:pPr>
      <w:r w:rsidRPr="00EF5B04">
        <w:rPr>
          <w:rFonts w:ascii="Arial" w:hAnsi="Arial" w:cs="Arial"/>
          <w:b/>
          <w:sz w:val="20"/>
          <w:szCs w:val="20"/>
          <w:u w:val="single"/>
        </w:rPr>
        <w:t>Formação Acadêmica</w:t>
      </w:r>
    </w:p>
    <w:p w:rsidR="00BB3900" w:rsidRDefault="00BB3900" w:rsidP="00BB3900">
      <w:pPr>
        <w:numPr>
          <w:ilvl w:val="0"/>
          <w:numId w:val="2"/>
        </w:numPr>
        <w:pBdr>
          <w:bottom w:val="single" w:sz="12" w:space="1" w:color="auto"/>
        </w:pBdr>
        <w:spacing w:line="360" w:lineRule="auto"/>
        <w:jc w:val="both"/>
        <w:rPr>
          <w:rFonts w:ascii="Arial" w:hAnsi="Arial" w:cs="Arial"/>
          <w:sz w:val="20"/>
          <w:szCs w:val="20"/>
        </w:rPr>
      </w:pPr>
      <w:r>
        <w:rPr>
          <w:rFonts w:ascii="Arial" w:hAnsi="Arial" w:cs="Arial"/>
          <w:sz w:val="20"/>
          <w:szCs w:val="20"/>
        </w:rPr>
        <w:t>Graduação em Enfermagem (2010) FUMEC-BH</w:t>
      </w:r>
      <w:r>
        <w:rPr>
          <w:rFonts w:ascii="Arial" w:hAnsi="Arial" w:cs="Arial"/>
          <w:sz w:val="20"/>
          <w:szCs w:val="20"/>
        </w:rPr>
        <w:t>;</w:t>
      </w:r>
      <w:r w:rsidRPr="00C76986">
        <w:rPr>
          <w:rFonts w:ascii="Arial" w:hAnsi="Arial" w:cs="Arial"/>
          <w:sz w:val="20"/>
          <w:szCs w:val="20"/>
        </w:rPr>
        <w:t xml:space="preserve"> </w:t>
      </w:r>
      <w:r w:rsidR="004369F1" w:rsidRPr="00C76986">
        <w:rPr>
          <w:rFonts w:ascii="Arial" w:hAnsi="Arial" w:cs="Arial"/>
          <w:sz w:val="20"/>
          <w:szCs w:val="20"/>
        </w:rPr>
        <w:t>Pós-graduação em Oncologia (2013) UNA-BH</w:t>
      </w:r>
      <w:r>
        <w:rPr>
          <w:rFonts w:ascii="Arial" w:hAnsi="Arial" w:cs="Arial"/>
          <w:sz w:val="20"/>
          <w:szCs w:val="20"/>
        </w:rPr>
        <w:t>.</w:t>
      </w:r>
    </w:p>
    <w:p w:rsidR="00792927" w:rsidRDefault="00792927" w:rsidP="00792927">
      <w:pPr>
        <w:spacing w:line="360" w:lineRule="auto"/>
        <w:jc w:val="both"/>
        <w:rPr>
          <w:rFonts w:ascii="Arial" w:hAnsi="Arial" w:cs="Arial"/>
          <w:sz w:val="20"/>
          <w:szCs w:val="20"/>
        </w:rPr>
      </w:pPr>
    </w:p>
    <w:p w:rsidR="00792927" w:rsidRPr="00BB3900" w:rsidRDefault="00792927" w:rsidP="00792927">
      <w:pPr>
        <w:spacing w:line="360" w:lineRule="auto"/>
        <w:jc w:val="both"/>
        <w:rPr>
          <w:rFonts w:ascii="Arial" w:hAnsi="Arial" w:cs="Arial"/>
          <w:b/>
          <w:sz w:val="22"/>
          <w:szCs w:val="22"/>
          <w:u w:val="single"/>
        </w:rPr>
      </w:pPr>
      <w:r w:rsidRPr="00794A75">
        <w:rPr>
          <w:rFonts w:ascii="Arial" w:hAnsi="Arial" w:cs="Arial"/>
          <w:b/>
          <w:sz w:val="22"/>
          <w:szCs w:val="22"/>
          <w:u w:val="single"/>
        </w:rPr>
        <w:t>Objetivo</w:t>
      </w:r>
    </w:p>
    <w:p w:rsidR="00792927" w:rsidRPr="00687C21" w:rsidRDefault="00792927" w:rsidP="00792927">
      <w:pPr>
        <w:rPr>
          <w:rFonts w:ascii="Arial" w:hAnsi="Arial" w:cs="Arial"/>
          <w:sz w:val="20"/>
          <w:szCs w:val="20"/>
        </w:rPr>
      </w:pPr>
      <w:r w:rsidRPr="00687C21">
        <w:rPr>
          <w:rFonts w:ascii="Arial" w:hAnsi="Arial" w:cs="Arial"/>
          <w:sz w:val="20"/>
          <w:szCs w:val="20"/>
        </w:rPr>
        <w:t>Aliar criatividade à aptidão técnica, para se realizar como profissional útil, e assim fazer a diferença.</w:t>
      </w:r>
    </w:p>
    <w:p w:rsidR="00792927" w:rsidRPr="00792927" w:rsidRDefault="00792927" w:rsidP="00792927">
      <w:pPr>
        <w:spacing w:line="360" w:lineRule="auto"/>
        <w:jc w:val="both"/>
        <w:rPr>
          <w:rFonts w:ascii="Arial" w:hAnsi="Arial" w:cs="Arial"/>
          <w:b/>
          <w:sz w:val="20"/>
          <w:szCs w:val="20"/>
          <w:u w:val="single"/>
        </w:rPr>
      </w:pPr>
    </w:p>
    <w:p w:rsidR="00AE6F23" w:rsidRDefault="00AE6F23" w:rsidP="00AE6F23">
      <w:pPr>
        <w:spacing w:line="360" w:lineRule="auto"/>
        <w:jc w:val="both"/>
        <w:rPr>
          <w:rFonts w:ascii="Arial" w:hAnsi="Arial" w:cs="Arial"/>
          <w:b/>
          <w:sz w:val="22"/>
          <w:szCs w:val="22"/>
          <w:u w:val="single"/>
        </w:rPr>
      </w:pPr>
      <w:r w:rsidRPr="00794A75">
        <w:rPr>
          <w:rFonts w:ascii="Arial" w:hAnsi="Arial" w:cs="Arial"/>
          <w:b/>
          <w:sz w:val="22"/>
          <w:szCs w:val="22"/>
          <w:u w:val="single"/>
        </w:rPr>
        <w:t>Experiência Profissional</w:t>
      </w:r>
    </w:p>
    <w:p w:rsidR="0008083E" w:rsidRDefault="0008083E" w:rsidP="00AE6F23">
      <w:pPr>
        <w:spacing w:line="360" w:lineRule="auto"/>
        <w:jc w:val="both"/>
        <w:rPr>
          <w:rFonts w:ascii="Arial" w:hAnsi="Arial" w:cs="Arial"/>
          <w:b/>
          <w:sz w:val="22"/>
          <w:szCs w:val="22"/>
          <w:u w:val="single"/>
        </w:rPr>
      </w:pPr>
    </w:p>
    <w:p w:rsidR="0008083E" w:rsidRPr="00DF6877" w:rsidRDefault="0008083E" w:rsidP="0008083E">
      <w:pPr>
        <w:numPr>
          <w:ilvl w:val="0"/>
          <w:numId w:val="1"/>
        </w:numPr>
        <w:spacing w:line="360" w:lineRule="auto"/>
        <w:jc w:val="both"/>
        <w:rPr>
          <w:rFonts w:ascii="Arial" w:hAnsi="Arial" w:cs="Arial"/>
          <w:b/>
          <w:sz w:val="22"/>
          <w:szCs w:val="22"/>
        </w:rPr>
      </w:pPr>
      <w:r w:rsidRPr="00DF6877">
        <w:rPr>
          <w:rFonts w:ascii="Arial" w:hAnsi="Arial" w:cs="Arial"/>
          <w:b/>
          <w:sz w:val="22"/>
          <w:szCs w:val="22"/>
        </w:rPr>
        <w:t>Enfermeiro Supervisor do Serviço Médico de Urgência- Hospital IPSEMG</w:t>
      </w:r>
    </w:p>
    <w:p w:rsidR="0008083E" w:rsidRDefault="0008083E" w:rsidP="0008083E">
      <w:pPr>
        <w:spacing w:line="360" w:lineRule="auto"/>
        <w:ind w:left="720"/>
        <w:jc w:val="both"/>
        <w:rPr>
          <w:rFonts w:ascii="Arial" w:hAnsi="Arial" w:cs="Arial"/>
          <w:sz w:val="20"/>
          <w:szCs w:val="20"/>
        </w:rPr>
      </w:pPr>
      <w:r>
        <w:rPr>
          <w:rFonts w:ascii="Arial" w:hAnsi="Arial" w:cs="Arial"/>
          <w:sz w:val="20"/>
          <w:szCs w:val="20"/>
        </w:rPr>
        <w:t xml:space="preserve"> </w:t>
      </w:r>
      <w:r w:rsidRPr="00227C65">
        <w:rPr>
          <w:rFonts w:ascii="Arial" w:hAnsi="Arial" w:cs="Arial"/>
          <w:b/>
          <w:sz w:val="20"/>
          <w:szCs w:val="20"/>
        </w:rPr>
        <w:t>Período</w:t>
      </w:r>
      <w:r>
        <w:rPr>
          <w:rFonts w:ascii="Arial" w:hAnsi="Arial" w:cs="Arial"/>
          <w:sz w:val="20"/>
          <w:szCs w:val="20"/>
        </w:rPr>
        <w:t>: 06/18 até presente data.</w:t>
      </w:r>
    </w:p>
    <w:p w:rsidR="0008083E" w:rsidRDefault="0008083E" w:rsidP="0008083E">
      <w:pPr>
        <w:spacing w:line="360" w:lineRule="auto"/>
        <w:ind w:left="720"/>
        <w:jc w:val="both"/>
        <w:rPr>
          <w:rFonts w:ascii="Arial" w:hAnsi="Arial" w:cs="Arial"/>
          <w:sz w:val="20"/>
          <w:szCs w:val="20"/>
        </w:rPr>
      </w:pPr>
      <w:r>
        <w:rPr>
          <w:rFonts w:ascii="Arial" w:hAnsi="Arial" w:cs="Arial"/>
          <w:sz w:val="20"/>
          <w:szCs w:val="20"/>
        </w:rPr>
        <w:t xml:space="preserve"> </w:t>
      </w:r>
      <w:r w:rsidRPr="00227C65">
        <w:rPr>
          <w:rFonts w:ascii="Arial" w:hAnsi="Arial" w:cs="Arial"/>
          <w:b/>
          <w:sz w:val="20"/>
          <w:szCs w:val="20"/>
        </w:rPr>
        <w:t>Cargo</w:t>
      </w:r>
      <w:r>
        <w:rPr>
          <w:rFonts w:ascii="Arial" w:hAnsi="Arial" w:cs="Arial"/>
          <w:sz w:val="20"/>
          <w:szCs w:val="20"/>
        </w:rPr>
        <w:t xml:space="preserve">: Enfermeiro Supervisor de Equipe do Serviço Médico de Urgência  </w:t>
      </w:r>
    </w:p>
    <w:p w:rsidR="0008083E" w:rsidRDefault="0008083E" w:rsidP="0008083E">
      <w:pPr>
        <w:spacing w:line="360" w:lineRule="auto"/>
        <w:ind w:left="720"/>
        <w:jc w:val="both"/>
        <w:rPr>
          <w:rFonts w:ascii="Arial" w:hAnsi="Arial" w:cs="Arial"/>
          <w:sz w:val="20"/>
          <w:szCs w:val="20"/>
        </w:rPr>
      </w:pPr>
      <w:r>
        <w:rPr>
          <w:rFonts w:ascii="Arial" w:hAnsi="Arial" w:cs="Arial"/>
          <w:sz w:val="20"/>
          <w:szCs w:val="20"/>
        </w:rPr>
        <w:t xml:space="preserve"> </w:t>
      </w:r>
      <w:r w:rsidRPr="006E5AF4">
        <w:rPr>
          <w:rFonts w:ascii="Arial" w:hAnsi="Arial" w:cs="Arial"/>
          <w:b/>
          <w:sz w:val="20"/>
          <w:szCs w:val="20"/>
        </w:rPr>
        <w:t>Função</w:t>
      </w:r>
      <w:r>
        <w:rPr>
          <w:rFonts w:ascii="Arial" w:hAnsi="Arial" w:cs="Arial"/>
          <w:sz w:val="20"/>
          <w:szCs w:val="20"/>
        </w:rPr>
        <w:t>: Supervisor do serviço médico de urgências, SMU, adulto e pediátrico. Supervisionar equipe técnica, assistência a pacientes de média e alta complexidade, confecção de escala diária, classificação de risco treinamentos, transferências, internações, administração de hemoderivados.</w:t>
      </w:r>
    </w:p>
    <w:p w:rsidR="00D93A6D" w:rsidRPr="00642994" w:rsidRDefault="00D93A6D" w:rsidP="00D93A6D">
      <w:pPr>
        <w:spacing w:line="360" w:lineRule="auto"/>
        <w:jc w:val="both"/>
        <w:rPr>
          <w:rFonts w:ascii="Arial" w:hAnsi="Arial" w:cs="Arial"/>
          <w:sz w:val="20"/>
          <w:szCs w:val="20"/>
        </w:rPr>
      </w:pPr>
    </w:p>
    <w:p w:rsidR="00D93A6D" w:rsidRDefault="00D93A6D" w:rsidP="00D93A6D">
      <w:pPr>
        <w:numPr>
          <w:ilvl w:val="0"/>
          <w:numId w:val="1"/>
        </w:numPr>
        <w:spacing w:line="360" w:lineRule="auto"/>
        <w:jc w:val="both"/>
        <w:rPr>
          <w:rFonts w:ascii="Arial" w:hAnsi="Arial" w:cs="Arial"/>
          <w:b/>
          <w:sz w:val="22"/>
          <w:szCs w:val="22"/>
        </w:rPr>
      </w:pPr>
      <w:r w:rsidRPr="00DF6877">
        <w:rPr>
          <w:rFonts w:ascii="Arial" w:hAnsi="Arial" w:cs="Arial"/>
          <w:b/>
          <w:sz w:val="22"/>
          <w:szCs w:val="22"/>
        </w:rPr>
        <w:t xml:space="preserve">Enfermeiro </w:t>
      </w:r>
      <w:r>
        <w:rPr>
          <w:rFonts w:ascii="Arial" w:hAnsi="Arial" w:cs="Arial"/>
          <w:b/>
          <w:sz w:val="22"/>
          <w:szCs w:val="22"/>
        </w:rPr>
        <w:t xml:space="preserve">Supervisor </w:t>
      </w:r>
      <w:r w:rsidR="00C76986">
        <w:rPr>
          <w:rFonts w:ascii="Arial" w:hAnsi="Arial" w:cs="Arial"/>
          <w:b/>
          <w:sz w:val="22"/>
          <w:szCs w:val="22"/>
        </w:rPr>
        <w:t xml:space="preserve">de Equipe </w:t>
      </w:r>
      <w:r>
        <w:rPr>
          <w:rFonts w:ascii="Arial" w:hAnsi="Arial" w:cs="Arial"/>
          <w:b/>
          <w:sz w:val="22"/>
          <w:szCs w:val="22"/>
        </w:rPr>
        <w:t>Hospital Santa Rita</w:t>
      </w:r>
    </w:p>
    <w:p w:rsidR="00D93A6D" w:rsidRPr="00D93A6D" w:rsidRDefault="00D93A6D" w:rsidP="00EA6A18">
      <w:pPr>
        <w:pStyle w:val="PargrafodaLista"/>
        <w:spacing w:line="360" w:lineRule="auto"/>
        <w:jc w:val="both"/>
        <w:rPr>
          <w:rFonts w:ascii="Arial" w:hAnsi="Arial" w:cs="Arial"/>
          <w:sz w:val="20"/>
          <w:szCs w:val="20"/>
        </w:rPr>
      </w:pPr>
      <w:r w:rsidRPr="00D93A6D">
        <w:rPr>
          <w:rFonts w:ascii="Arial" w:hAnsi="Arial" w:cs="Arial"/>
          <w:b/>
          <w:sz w:val="20"/>
          <w:szCs w:val="20"/>
        </w:rPr>
        <w:t>Período</w:t>
      </w:r>
      <w:r>
        <w:rPr>
          <w:rFonts w:ascii="Arial" w:hAnsi="Arial" w:cs="Arial"/>
          <w:sz w:val="20"/>
          <w:szCs w:val="20"/>
        </w:rPr>
        <w:t>:</w:t>
      </w:r>
      <w:r w:rsidR="00350F30">
        <w:rPr>
          <w:rFonts w:ascii="Arial" w:hAnsi="Arial" w:cs="Arial"/>
          <w:sz w:val="20"/>
          <w:szCs w:val="20"/>
        </w:rPr>
        <w:t xml:space="preserve"> </w:t>
      </w:r>
      <w:r w:rsidR="00AC347A">
        <w:rPr>
          <w:rFonts w:ascii="Arial" w:hAnsi="Arial" w:cs="Arial"/>
          <w:sz w:val="20"/>
          <w:szCs w:val="20"/>
        </w:rPr>
        <w:t>02</w:t>
      </w:r>
      <w:r w:rsidR="00B543F6">
        <w:rPr>
          <w:rFonts w:ascii="Arial" w:hAnsi="Arial" w:cs="Arial"/>
          <w:sz w:val="20"/>
          <w:szCs w:val="20"/>
        </w:rPr>
        <w:t>/16</w:t>
      </w:r>
      <w:r w:rsidR="00B92E34">
        <w:rPr>
          <w:rFonts w:ascii="Arial" w:hAnsi="Arial" w:cs="Arial"/>
          <w:sz w:val="20"/>
          <w:szCs w:val="20"/>
        </w:rPr>
        <w:t xml:space="preserve"> até</w:t>
      </w:r>
      <w:r w:rsidR="00AC347A">
        <w:rPr>
          <w:rFonts w:ascii="Arial" w:hAnsi="Arial" w:cs="Arial"/>
          <w:sz w:val="20"/>
          <w:szCs w:val="20"/>
        </w:rPr>
        <w:t xml:space="preserve"> 09/17</w:t>
      </w:r>
    </w:p>
    <w:p w:rsidR="00D93A6D" w:rsidRPr="00D93A6D" w:rsidRDefault="00D93A6D" w:rsidP="00EA6A18">
      <w:pPr>
        <w:pStyle w:val="PargrafodaLista"/>
        <w:spacing w:line="360" w:lineRule="auto"/>
        <w:jc w:val="both"/>
        <w:rPr>
          <w:rFonts w:ascii="Arial" w:hAnsi="Arial" w:cs="Arial"/>
          <w:sz w:val="20"/>
          <w:szCs w:val="20"/>
        </w:rPr>
      </w:pPr>
      <w:r w:rsidRPr="00D93A6D">
        <w:rPr>
          <w:rFonts w:ascii="Arial" w:hAnsi="Arial" w:cs="Arial"/>
          <w:b/>
          <w:sz w:val="20"/>
          <w:szCs w:val="20"/>
        </w:rPr>
        <w:t>Cargo</w:t>
      </w:r>
      <w:r>
        <w:rPr>
          <w:rFonts w:ascii="Arial" w:hAnsi="Arial" w:cs="Arial"/>
          <w:sz w:val="20"/>
          <w:szCs w:val="20"/>
        </w:rPr>
        <w:t>: Enfermeiro supervisor do pronto socorro</w:t>
      </w:r>
      <w:r w:rsidR="00B92E34">
        <w:rPr>
          <w:rFonts w:ascii="Arial" w:hAnsi="Arial" w:cs="Arial"/>
          <w:sz w:val="20"/>
          <w:szCs w:val="20"/>
        </w:rPr>
        <w:t xml:space="preserve"> e Unidade de I</w:t>
      </w:r>
      <w:r w:rsidR="00FF26E3">
        <w:rPr>
          <w:rFonts w:ascii="Arial" w:hAnsi="Arial" w:cs="Arial"/>
          <w:sz w:val="20"/>
          <w:szCs w:val="20"/>
        </w:rPr>
        <w:t>nternação</w:t>
      </w:r>
      <w:r w:rsidR="00B543F6">
        <w:rPr>
          <w:rFonts w:ascii="Arial" w:hAnsi="Arial" w:cs="Arial"/>
          <w:sz w:val="20"/>
          <w:szCs w:val="20"/>
        </w:rPr>
        <w:t>.</w:t>
      </w:r>
      <w:r w:rsidRPr="00D93A6D">
        <w:rPr>
          <w:rFonts w:ascii="Arial" w:hAnsi="Arial" w:cs="Arial"/>
          <w:sz w:val="20"/>
          <w:szCs w:val="20"/>
        </w:rPr>
        <w:t xml:space="preserve"> </w:t>
      </w:r>
    </w:p>
    <w:p w:rsidR="00D93A6D" w:rsidRPr="00310A7F" w:rsidRDefault="00310A7F" w:rsidP="00EA6A18">
      <w:pPr>
        <w:pStyle w:val="PargrafodaLista"/>
        <w:spacing w:line="360" w:lineRule="auto"/>
        <w:jc w:val="both"/>
        <w:rPr>
          <w:rFonts w:ascii="Arial" w:hAnsi="Arial" w:cs="Arial"/>
          <w:color w:val="FF0000"/>
          <w:sz w:val="20"/>
          <w:szCs w:val="20"/>
        </w:rPr>
      </w:pPr>
      <w:r w:rsidRPr="00310A7F">
        <w:rPr>
          <w:rFonts w:ascii="Arial" w:hAnsi="Arial" w:cs="Arial"/>
          <w:b/>
          <w:sz w:val="20"/>
          <w:szCs w:val="20"/>
        </w:rPr>
        <w:t>Função</w:t>
      </w:r>
      <w:r>
        <w:rPr>
          <w:rFonts w:ascii="Arial" w:hAnsi="Arial" w:cs="Arial"/>
          <w:sz w:val="20"/>
          <w:szCs w:val="20"/>
        </w:rPr>
        <w:t xml:space="preserve">: </w:t>
      </w:r>
      <w:r w:rsidR="00D93A6D" w:rsidRPr="00D93A6D">
        <w:rPr>
          <w:rFonts w:ascii="Arial" w:hAnsi="Arial" w:cs="Arial"/>
          <w:sz w:val="20"/>
          <w:szCs w:val="20"/>
        </w:rPr>
        <w:t xml:space="preserve">Supervisionar equipe </w:t>
      </w:r>
      <w:r w:rsidR="00D93A6D">
        <w:rPr>
          <w:rFonts w:ascii="Arial" w:hAnsi="Arial" w:cs="Arial"/>
          <w:sz w:val="20"/>
          <w:szCs w:val="20"/>
        </w:rPr>
        <w:t>acadêmica</w:t>
      </w:r>
      <w:r w:rsidR="00EA6A18">
        <w:rPr>
          <w:rFonts w:ascii="Arial" w:hAnsi="Arial" w:cs="Arial"/>
          <w:sz w:val="20"/>
          <w:szCs w:val="20"/>
        </w:rPr>
        <w:t>,</w:t>
      </w:r>
      <w:r w:rsidR="00771FBC">
        <w:rPr>
          <w:rFonts w:ascii="Arial" w:hAnsi="Arial" w:cs="Arial"/>
          <w:sz w:val="20"/>
          <w:szCs w:val="20"/>
        </w:rPr>
        <w:t xml:space="preserve"> bolsistas e </w:t>
      </w:r>
      <w:r w:rsidR="00D93A6D" w:rsidRPr="00D93A6D">
        <w:rPr>
          <w:rFonts w:ascii="Arial" w:hAnsi="Arial" w:cs="Arial"/>
          <w:sz w:val="20"/>
          <w:szCs w:val="20"/>
        </w:rPr>
        <w:t>técnica,</w:t>
      </w:r>
      <w:r w:rsidR="00EA6A18">
        <w:rPr>
          <w:rFonts w:ascii="Arial" w:hAnsi="Arial" w:cs="Arial"/>
          <w:sz w:val="20"/>
          <w:szCs w:val="20"/>
        </w:rPr>
        <w:t xml:space="preserve"> com foco na </w:t>
      </w:r>
      <w:r w:rsidR="00B92E34">
        <w:rPr>
          <w:rFonts w:ascii="Arial" w:hAnsi="Arial" w:cs="Arial"/>
          <w:sz w:val="20"/>
          <w:szCs w:val="20"/>
        </w:rPr>
        <w:t>assistência a pacientes de mé</w:t>
      </w:r>
      <w:r w:rsidR="00D93A6D" w:rsidRPr="00D93A6D">
        <w:rPr>
          <w:rFonts w:ascii="Arial" w:hAnsi="Arial" w:cs="Arial"/>
          <w:sz w:val="20"/>
          <w:szCs w:val="20"/>
        </w:rPr>
        <w:t xml:space="preserve">dia e alta </w:t>
      </w:r>
      <w:r w:rsidR="00B92E34" w:rsidRPr="00D93A6D">
        <w:rPr>
          <w:rFonts w:ascii="Arial" w:hAnsi="Arial" w:cs="Arial"/>
          <w:sz w:val="20"/>
          <w:szCs w:val="20"/>
        </w:rPr>
        <w:t>complexidade,</w:t>
      </w:r>
      <w:r w:rsidR="00B92E34">
        <w:rPr>
          <w:rFonts w:ascii="Arial" w:hAnsi="Arial" w:cs="Arial"/>
          <w:sz w:val="20"/>
          <w:szCs w:val="20"/>
        </w:rPr>
        <w:t xml:space="preserve"> revisão</w:t>
      </w:r>
      <w:r w:rsidR="00D93A6D" w:rsidRPr="00D93A6D">
        <w:rPr>
          <w:rFonts w:ascii="Arial" w:hAnsi="Arial" w:cs="Arial"/>
          <w:sz w:val="20"/>
          <w:szCs w:val="20"/>
        </w:rPr>
        <w:t xml:space="preserve"> de escala </w:t>
      </w:r>
      <w:r w:rsidR="00B92E34" w:rsidRPr="00D93A6D">
        <w:rPr>
          <w:rFonts w:ascii="Arial" w:hAnsi="Arial" w:cs="Arial"/>
          <w:sz w:val="20"/>
          <w:szCs w:val="20"/>
        </w:rPr>
        <w:t>diária, classificação</w:t>
      </w:r>
      <w:r w:rsidR="00D93A6D" w:rsidRPr="00D93A6D">
        <w:rPr>
          <w:rFonts w:ascii="Arial" w:hAnsi="Arial" w:cs="Arial"/>
          <w:sz w:val="20"/>
          <w:szCs w:val="20"/>
        </w:rPr>
        <w:t xml:space="preserve"> de risco,</w:t>
      </w:r>
      <w:r w:rsidR="00353DED">
        <w:rPr>
          <w:rFonts w:ascii="Arial" w:hAnsi="Arial" w:cs="Arial"/>
          <w:sz w:val="20"/>
          <w:szCs w:val="20"/>
        </w:rPr>
        <w:t xml:space="preserve"> treinamentos,</w:t>
      </w:r>
      <w:r w:rsidR="00B92E34">
        <w:rPr>
          <w:rFonts w:ascii="Arial" w:hAnsi="Arial" w:cs="Arial"/>
          <w:sz w:val="20"/>
          <w:szCs w:val="20"/>
        </w:rPr>
        <w:t xml:space="preserve"> </w:t>
      </w:r>
      <w:r w:rsidR="00D93A6D" w:rsidRPr="00D93A6D">
        <w:rPr>
          <w:rFonts w:ascii="Arial" w:hAnsi="Arial" w:cs="Arial"/>
          <w:sz w:val="20"/>
          <w:szCs w:val="20"/>
        </w:rPr>
        <w:t>transferências,</w:t>
      </w:r>
      <w:r w:rsidR="00B92E34">
        <w:rPr>
          <w:rFonts w:ascii="Arial" w:hAnsi="Arial" w:cs="Arial"/>
          <w:sz w:val="20"/>
          <w:szCs w:val="20"/>
        </w:rPr>
        <w:t xml:space="preserve"> </w:t>
      </w:r>
      <w:r w:rsidR="009E5791">
        <w:rPr>
          <w:rFonts w:ascii="Arial" w:hAnsi="Arial" w:cs="Arial"/>
          <w:sz w:val="20"/>
          <w:szCs w:val="20"/>
        </w:rPr>
        <w:t xml:space="preserve">acompanhamento de checagem correta de </w:t>
      </w:r>
      <w:proofErr w:type="spellStart"/>
      <w:r w:rsidR="009E5791">
        <w:rPr>
          <w:rFonts w:ascii="Arial" w:hAnsi="Arial" w:cs="Arial"/>
          <w:sz w:val="20"/>
          <w:szCs w:val="20"/>
        </w:rPr>
        <w:t>mat</w:t>
      </w:r>
      <w:proofErr w:type="spellEnd"/>
      <w:r w:rsidR="009E5791">
        <w:rPr>
          <w:rFonts w:ascii="Arial" w:hAnsi="Arial" w:cs="Arial"/>
          <w:sz w:val="20"/>
          <w:szCs w:val="20"/>
        </w:rPr>
        <w:t>/</w:t>
      </w:r>
      <w:proofErr w:type="spellStart"/>
      <w:r w:rsidR="009E5791">
        <w:rPr>
          <w:rFonts w:ascii="Arial" w:hAnsi="Arial" w:cs="Arial"/>
          <w:sz w:val="20"/>
          <w:szCs w:val="20"/>
        </w:rPr>
        <w:t>med</w:t>
      </w:r>
      <w:proofErr w:type="spellEnd"/>
      <w:r w:rsidR="009E5791">
        <w:rPr>
          <w:rFonts w:ascii="Arial" w:hAnsi="Arial" w:cs="Arial"/>
          <w:sz w:val="20"/>
          <w:szCs w:val="20"/>
        </w:rPr>
        <w:t xml:space="preserve"> </w:t>
      </w:r>
      <w:r w:rsidR="00610CDE">
        <w:rPr>
          <w:rFonts w:ascii="Arial" w:hAnsi="Arial" w:cs="Arial"/>
          <w:sz w:val="20"/>
          <w:szCs w:val="20"/>
        </w:rPr>
        <w:t xml:space="preserve">e </w:t>
      </w:r>
      <w:r w:rsidR="009E5791">
        <w:rPr>
          <w:rFonts w:ascii="Arial" w:hAnsi="Arial" w:cs="Arial"/>
          <w:sz w:val="20"/>
          <w:szCs w:val="20"/>
        </w:rPr>
        <w:t>evoluções coerentes da enfermagem visando evitar glosas</w:t>
      </w:r>
      <w:r w:rsidR="00B92E34">
        <w:rPr>
          <w:rFonts w:ascii="Arial" w:hAnsi="Arial" w:cs="Arial"/>
          <w:sz w:val="20"/>
          <w:szCs w:val="20"/>
        </w:rPr>
        <w:t>, u</w:t>
      </w:r>
      <w:r w:rsidR="00824F16">
        <w:rPr>
          <w:rFonts w:ascii="Arial" w:hAnsi="Arial" w:cs="Arial"/>
          <w:sz w:val="20"/>
          <w:szCs w:val="20"/>
        </w:rPr>
        <w:t xml:space="preserve">tilização da SAE na unidade de internação e escala de </w:t>
      </w:r>
      <w:proofErr w:type="spellStart"/>
      <w:r w:rsidR="00794A75">
        <w:rPr>
          <w:rFonts w:ascii="Arial" w:hAnsi="Arial" w:cs="Arial"/>
          <w:sz w:val="20"/>
          <w:szCs w:val="20"/>
        </w:rPr>
        <w:t>Fugulin</w:t>
      </w:r>
      <w:proofErr w:type="spellEnd"/>
      <w:r w:rsidR="00794A75">
        <w:rPr>
          <w:rFonts w:ascii="Arial" w:hAnsi="Arial" w:cs="Arial"/>
          <w:sz w:val="20"/>
          <w:szCs w:val="20"/>
        </w:rPr>
        <w:t xml:space="preserve"> para</w:t>
      </w:r>
      <w:r w:rsidR="00824F16">
        <w:rPr>
          <w:rFonts w:ascii="Arial" w:hAnsi="Arial" w:cs="Arial"/>
          <w:sz w:val="20"/>
          <w:szCs w:val="20"/>
        </w:rPr>
        <w:t xml:space="preserve"> elaboração dos cuidados/grau de dependência e prescrições dos cuidados de enfermagem</w:t>
      </w:r>
      <w:r w:rsidR="009E5791">
        <w:rPr>
          <w:rFonts w:ascii="Arial" w:hAnsi="Arial" w:cs="Arial"/>
          <w:sz w:val="20"/>
          <w:szCs w:val="20"/>
        </w:rPr>
        <w:t>.</w:t>
      </w:r>
      <w:r w:rsidR="00B92E34">
        <w:rPr>
          <w:rFonts w:ascii="Arial" w:hAnsi="Arial" w:cs="Arial"/>
          <w:sz w:val="20"/>
          <w:szCs w:val="20"/>
        </w:rPr>
        <w:t xml:space="preserve"> </w:t>
      </w:r>
      <w:r w:rsidR="00EE4DEC">
        <w:rPr>
          <w:rFonts w:ascii="Arial" w:hAnsi="Arial" w:cs="Arial"/>
          <w:sz w:val="20"/>
          <w:szCs w:val="20"/>
        </w:rPr>
        <w:t xml:space="preserve">Enfermeiro </w:t>
      </w:r>
      <w:r w:rsidR="00B92E34">
        <w:rPr>
          <w:rFonts w:ascii="Arial" w:hAnsi="Arial" w:cs="Arial"/>
          <w:sz w:val="20"/>
          <w:szCs w:val="20"/>
        </w:rPr>
        <w:t>referência</w:t>
      </w:r>
      <w:r w:rsidR="00EE4DEC">
        <w:rPr>
          <w:rFonts w:ascii="Arial" w:hAnsi="Arial" w:cs="Arial"/>
          <w:sz w:val="20"/>
          <w:szCs w:val="20"/>
        </w:rPr>
        <w:t xml:space="preserve"> para pacientes </w:t>
      </w:r>
      <w:r w:rsidR="00B92E34">
        <w:rPr>
          <w:rFonts w:ascii="Arial" w:hAnsi="Arial" w:cs="Arial"/>
          <w:sz w:val="20"/>
          <w:szCs w:val="20"/>
        </w:rPr>
        <w:t>oncológicos</w:t>
      </w:r>
      <w:r w:rsidR="00EE4DEC">
        <w:rPr>
          <w:rFonts w:ascii="Arial" w:hAnsi="Arial" w:cs="Arial"/>
          <w:sz w:val="20"/>
          <w:szCs w:val="20"/>
        </w:rPr>
        <w:t xml:space="preserve"> e </w:t>
      </w:r>
      <w:r w:rsidR="002F20A5">
        <w:rPr>
          <w:rFonts w:ascii="Arial" w:hAnsi="Arial" w:cs="Arial"/>
          <w:sz w:val="20"/>
          <w:szCs w:val="20"/>
        </w:rPr>
        <w:t>hematológicos.</w:t>
      </w:r>
      <w:r>
        <w:rPr>
          <w:rFonts w:ascii="Arial" w:hAnsi="Arial" w:cs="Arial"/>
          <w:sz w:val="20"/>
          <w:szCs w:val="20"/>
        </w:rPr>
        <w:t xml:space="preserve"> </w:t>
      </w:r>
      <w:r>
        <w:rPr>
          <w:rFonts w:ascii="Arial" w:hAnsi="Arial" w:cs="Arial"/>
          <w:color w:val="FF0000"/>
          <w:sz w:val="20"/>
          <w:szCs w:val="20"/>
        </w:rPr>
        <w:t xml:space="preserve"> </w:t>
      </w:r>
    </w:p>
    <w:p w:rsidR="00AE6F23" w:rsidRDefault="00AE6F23" w:rsidP="00AE6F23">
      <w:pPr>
        <w:spacing w:line="360" w:lineRule="auto"/>
        <w:jc w:val="both"/>
        <w:rPr>
          <w:rFonts w:ascii="Arial" w:hAnsi="Arial" w:cs="Arial"/>
          <w:b/>
          <w:sz w:val="20"/>
          <w:szCs w:val="20"/>
          <w:u w:val="single"/>
        </w:rPr>
      </w:pPr>
    </w:p>
    <w:p w:rsidR="00AE6F23" w:rsidRDefault="00C76986" w:rsidP="00AE6F23">
      <w:pPr>
        <w:numPr>
          <w:ilvl w:val="0"/>
          <w:numId w:val="5"/>
        </w:numPr>
        <w:spacing w:line="360" w:lineRule="auto"/>
        <w:jc w:val="both"/>
        <w:rPr>
          <w:rFonts w:ascii="Arial" w:hAnsi="Arial" w:cs="Arial"/>
          <w:b/>
          <w:sz w:val="22"/>
          <w:szCs w:val="22"/>
        </w:rPr>
      </w:pPr>
      <w:r>
        <w:rPr>
          <w:rFonts w:ascii="Arial" w:hAnsi="Arial" w:cs="Arial"/>
          <w:b/>
          <w:sz w:val="22"/>
          <w:szCs w:val="22"/>
        </w:rPr>
        <w:t>Coordenador Geral</w:t>
      </w:r>
      <w:r w:rsidR="00794A75">
        <w:rPr>
          <w:rFonts w:ascii="Arial" w:hAnsi="Arial" w:cs="Arial"/>
          <w:b/>
          <w:sz w:val="22"/>
          <w:szCs w:val="22"/>
        </w:rPr>
        <w:t xml:space="preserve"> </w:t>
      </w:r>
      <w:r w:rsidR="00AE6F23" w:rsidRPr="00AE6F23">
        <w:rPr>
          <w:rFonts w:ascii="Arial" w:hAnsi="Arial" w:cs="Arial"/>
          <w:b/>
          <w:sz w:val="22"/>
          <w:szCs w:val="22"/>
        </w:rPr>
        <w:t>Hospital Vera Cruz- Hospital Geral</w:t>
      </w:r>
      <w:r w:rsidR="00F31FB3">
        <w:rPr>
          <w:rFonts w:ascii="Arial" w:hAnsi="Arial" w:cs="Arial"/>
          <w:b/>
          <w:sz w:val="22"/>
          <w:szCs w:val="22"/>
        </w:rPr>
        <w:t xml:space="preserve"> (Patos de Minas</w:t>
      </w:r>
      <w:r w:rsidR="009D588F">
        <w:rPr>
          <w:rFonts w:ascii="Arial" w:hAnsi="Arial" w:cs="Arial"/>
          <w:b/>
          <w:sz w:val="22"/>
          <w:szCs w:val="22"/>
        </w:rPr>
        <w:t>)</w:t>
      </w:r>
    </w:p>
    <w:p w:rsidR="00AE6F23" w:rsidRPr="00AE6F23" w:rsidRDefault="00AE6F23" w:rsidP="00AE6F23">
      <w:pPr>
        <w:spacing w:line="360" w:lineRule="auto"/>
        <w:ind w:left="360"/>
        <w:jc w:val="both"/>
        <w:rPr>
          <w:rFonts w:ascii="Arial" w:hAnsi="Arial" w:cs="Arial"/>
          <w:sz w:val="20"/>
          <w:szCs w:val="20"/>
        </w:rPr>
      </w:pPr>
      <w:r>
        <w:rPr>
          <w:rFonts w:ascii="Arial" w:hAnsi="Arial" w:cs="Arial"/>
          <w:sz w:val="20"/>
          <w:szCs w:val="20"/>
        </w:rPr>
        <w:t xml:space="preserve">     </w:t>
      </w:r>
      <w:r w:rsidRPr="00AE6F23">
        <w:rPr>
          <w:rFonts w:ascii="Arial" w:hAnsi="Arial" w:cs="Arial"/>
          <w:sz w:val="20"/>
          <w:szCs w:val="20"/>
        </w:rPr>
        <w:t xml:space="preserve"> </w:t>
      </w:r>
      <w:r w:rsidRPr="00AE6F23">
        <w:rPr>
          <w:rFonts w:ascii="Arial" w:hAnsi="Arial" w:cs="Arial"/>
          <w:b/>
          <w:sz w:val="20"/>
          <w:szCs w:val="20"/>
        </w:rPr>
        <w:t>Período</w:t>
      </w:r>
      <w:r w:rsidR="00C57D2D">
        <w:rPr>
          <w:rFonts w:ascii="Arial" w:hAnsi="Arial" w:cs="Arial"/>
          <w:sz w:val="20"/>
          <w:szCs w:val="20"/>
        </w:rPr>
        <w:t>: 01/16</w:t>
      </w:r>
      <w:r w:rsidR="00350F30">
        <w:rPr>
          <w:rFonts w:ascii="Arial" w:hAnsi="Arial" w:cs="Arial"/>
          <w:sz w:val="20"/>
          <w:szCs w:val="20"/>
        </w:rPr>
        <w:t xml:space="preserve"> </w:t>
      </w:r>
      <w:r w:rsidR="00792927">
        <w:rPr>
          <w:rFonts w:ascii="Arial" w:hAnsi="Arial" w:cs="Arial"/>
          <w:sz w:val="20"/>
          <w:szCs w:val="20"/>
        </w:rPr>
        <w:t>até</w:t>
      </w:r>
      <w:r w:rsidR="00350F30">
        <w:rPr>
          <w:rFonts w:ascii="Arial" w:hAnsi="Arial" w:cs="Arial"/>
          <w:sz w:val="20"/>
          <w:szCs w:val="20"/>
        </w:rPr>
        <w:t xml:space="preserve"> </w:t>
      </w:r>
      <w:r w:rsidR="00C57D2D">
        <w:rPr>
          <w:rFonts w:ascii="Arial" w:hAnsi="Arial" w:cs="Arial"/>
          <w:sz w:val="20"/>
          <w:szCs w:val="20"/>
        </w:rPr>
        <w:t>04</w:t>
      </w:r>
      <w:r w:rsidR="00064ADA">
        <w:rPr>
          <w:rFonts w:ascii="Arial" w:hAnsi="Arial" w:cs="Arial"/>
          <w:sz w:val="20"/>
          <w:szCs w:val="20"/>
        </w:rPr>
        <w:t>/16</w:t>
      </w:r>
      <w:r w:rsidRPr="00AE6F23">
        <w:rPr>
          <w:rFonts w:ascii="Arial" w:hAnsi="Arial" w:cs="Arial"/>
          <w:sz w:val="20"/>
          <w:szCs w:val="20"/>
        </w:rPr>
        <w:t xml:space="preserve">             </w:t>
      </w:r>
    </w:p>
    <w:p w:rsidR="00AE6F23" w:rsidRPr="00310A7F" w:rsidRDefault="00AE6F23" w:rsidP="00AE6F23">
      <w:pPr>
        <w:spacing w:line="360" w:lineRule="auto"/>
        <w:ind w:left="708"/>
        <w:jc w:val="both"/>
        <w:rPr>
          <w:rFonts w:ascii="Arial" w:hAnsi="Arial" w:cs="Arial"/>
          <w:color w:val="FF0000"/>
          <w:sz w:val="20"/>
          <w:szCs w:val="20"/>
        </w:rPr>
      </w:pPr>
      <w:r w:rsidRPr="00AE6F23">
        <w:rPr>
          <w:rFonts w:ascii="Arial" w:hAnsi="Arial" w:cs="Arial"/>
          <w:b/>
          <w:sz w:val="20"/>
          <w:szCs w:val="20"/>
        </w:rPr>
        <w:t>Cargo</w:t>
      </w:r>
      <w:r w:rsidR="00E246AB">
        <w:rPr>
          <w:rFonts w:ascii="Arial" w:hAnsi="Arial" w:cs="Arial"/>
          <w:sz w:val="20"/>
          <w:szCs w:val="20"/>
        </w:rPr>
        <w:t>:  Coordenador de Enfermagem</w:t>
      </w:r>
      <w:r w:rsidRPr="00AE6F23">
        <w:rPr>
          <w:rFonts w:ascii="Arial" w:hAnsi="Arial" w:cs="Arial"/>
          <w:sz w:val="20"/>
          <w:szCs w:val="20"/>
        </w:rPr>
        <w:t xml:space="preserve">, garantindo o adequado funcionamento dos                                                          </w:t>
      </w:r>
      <w:r>
        <w:rPr>
          <w:rFonts w:ascii="Arial" w:hAnsi="Arial" w:cs="Arial"/>
          <w:sz w:val="20"/>
          <w:szCs w:val="20"/>
        </w:rPr>
        <w:t xml:space="preserve">            </w:t>
      </w:r>
      <w:r w:rsidRPr="00AE6F23">
        <w:rPr>
          <w:rFonts w:ascii="Arial" w:hAnsi="Arial" w:cs="Arial"/>
          <w:sz w:val="20"/>
          <w:szCs w:val="20"/>
        </w:rPr>
        <w:t>setores de enfermagem,</w:t>
      </w:r>
      <w:r w:rsidR="006E4AF2">
        <w:rPr>
          <w:rFonts w:ascii="Arial" w:hAnsi="Arial" w:cs="Arial"/>
          <w:sz w:val="20"/>
          <w:szCs w:val="20"/>
        </w:rPr>
        <w:t xml:space="preserve"> </w:t>
      </w:r>
      <w:r w:rsidRPr="00AE6F23">
        <w:rPr>
          <w:rFonts w:ascii="Arial" w:hAnsi="Arial" w:cs="Arial"/>
          <w:sz w:val="20"/>
          <w:szCs w:val="20"/>
        </w:rPr>
        <w:t>planejando,</w:t>
      </w:r>
      <w:r w:rsidR="006E4AF2">
        <w:rPr>
          <w:rFonts w:ascii="Arial" w:hAnsi="Arial" w:cs="Arial"/>
          <w:sz w:val="20"/>
          <w:szCs w:val="20"/>
        </w:rPr>
        <w:t xml:space="preserve"> </w:t>
      </w:r>
      <w:r w:rsidRPr="00AE6F23">
        <w:rPr>
          <w:rFonts w:ascii="Arial" w:hAnsi="Arial" w:cs="Arial"/>
          <w:sz w:val="20"/>
          <w:szCs w:val="20"/>
        </w:rPr>
        <w:t>coordenando e avaliando as atividades assistenciais desenvolvidas no hospital.</w:t>
      </w:r>
      <w:r w:rsidR="00310A7F">
        <w:rPr>
          <w:rFonts w:ascii="Arial" w:hAnsi="Arial" w:cs="Arial"/>
          <w:sz w:val="20"/>
          <w:szCs w:val="20"/>
        </w:rPr>
        <w:t xml:space="preserve"> </w:t>
      </w:r>
    </w:p>
    <w:p w:rsidR="00AE6F23" w:rsidRPr="00AE6F23" w:rsidRDefault="00310A7F" w:rsidP="00AE6F23">
      <w:pPr>
        <w:spacing w:line="360" w:lineRule="auto"/>
        <w:ind w:left="720"/>
        <w:jc w:val="both"/>
        <w:rPr>
          <w:rFonts w:ascii="Arial" w:hAnsi="Arial" w:cs="Arial"/>
          <w:sz w:val="20"/>
          <w:szCs w:val="20"/>
        </w:rPr>
      </w:pPr>
      <w:r w:rsidRPr="00310A7F">
        <w:rPr>
          <w:rFonts w:ascii="Arial" w:hAnsi="Arial" w:cs="Arial"/>
          <w:b/>
          <w:sz w:val="20"/>
          <w:szCs w:val="20"/>
        </w:rPr>
        <w:t>Função</w:t>
      </w:r>
      <w:r>
        <w:rPr>
          <w:rFonts w:ascii="Arial" w:hAnsi="Arial" w:cs="Arial"/>
          <w:sz w:val="20"/>
          <w:szCs w:val="20"/>
        </w:rPr>
        <w:t xml:space="preserve">: </w:t>
      </w:r>
      <w:r w:rsidR="00E246AB">
        <w:rPr>
          <w:rFonts w:ascii="Arial" w:hAnsi="Arial" w:cs="Arial"/>
          <w:sz w:val="20"/>
          <w:szCs w:val="20"/>
        </w:rPr>
        <w:t xml:space="preserve">Coordenar </w:t>
      </w:r>
      <w:r w:rsidR="00AE6F23" w:rsidRPr="00AE6F23">
        <w:rPr>
          <w:rFonts w:ascii="Arial" w:hAnsi="Arial" w:cs="Arial"/>
          <w:sz w:val="20"/>
          <w:szCs w:val="20"/>
        </w:rPr>
        <w:t>equipes de enfe</w:t>
      </w:r>
      <w:r w:rsidR="00771FBC">
        <w:rPr>
          <w:rFonts w:ascii="Arial" w:hAnsi="Arial" w:cs="Arial"/>
          <w:sz w:val="20"/>
          <w:szCs w:val="20"/>
        </w:rPr>
        <w:t>rmeiros supervisores e técnicos do</w:t>
      </w:r>
      <w:r w:rsidR="00C8054E">
        <w:rPr>
          <w:rFonts w:ascii="Arial" w:hAnsi="Arial" w:cs="Arial"/>
          <w:sz w:val="20"/>
          <w:szCs w:val="20"/>
        </w:rPr>
        <w:t xml:space="preserve"> pronto socorro</w:t>
      </w:r>
      <w:r w:rsidR="00BF4AD8">
        <w:rPr>
          <w:rFonts w:ascii="Arial" w:hAnsi="Arial" w:cs="Arial"/>
          <w:sz w:val="20"/>
          <w:szCs w:val="20"/>
        </w:rPr>
        <w:t>,</w:t>
      </w:r>
      <w:r w:rsidR="00AE6F23" w:rsidRPr="00AE6F23">
        <w:rPr>
          <w:rFonts w:ascii="Arial" w:hAnsi="Arial" w:cs="Arial"/>
          <w:sz w:val="20"/>
          <w:szCs w:val="20"/>
        </w:rPr>
        <w:t xml:space="preserve"> centro cirúrgico</w:t>
      </w:r>
      <w:r w:rsidR="00771F57">
        <w:rPr>
          <w:rFonts w:ascii="Arial" w:hAnsi="Arial" w:cs="Arial"/>
          <w:sz w:val="20"/>
          <w:szCs w:val="20"/>
        </w:rPr>
        <w:t xml:space="preserve"> geral</w:t>
      </w:r>
      <w:r w:rsidR="00792927">
        <w:rPr>
          <w:rFonts w:ascii="Arial" w:hAnsi="Arial" w:cs="Arial"/>
          <w:sz w:val="20"/>
          <w:szCs w:val="20"/>
        </w:rPr>
        <w:t>,</w:t>
      </w:r>
      <w:r w:rsidR="00E246AB">
        <w:rPr>
          <w:rFonts w:ascii="Arial" w:hAnsi="Arial" w:cs="Arial"/>
          <w:sz w:val="20"/>
          <w:szCs w:val="20"/>
        </w:rPr>
        <w:t xml:space="preserve"> cirurgias</w:t>
      </w:r>
      <w:r w:rsidR="00402133">
        <w:rPr>
          <w:rFonts w:ascii="Arial" w:hAnsi="Arial" w:cs="Arial"/>
          <w:sz w:val="20"/>
          <w:szCs w:val="20"/>
        </w:rPr>
        <w:t xml:space="preserve"> eletivas e </w:t>
      </w:r>
      <w:r w:rsidR="00E52F38">
        <w:rPr>
          <w:rFonts w:ascii="Arial" w:hAnsi="Arial" w:cs="Arial"/>
          <w:sz w:val="20"/>
          <w:szCs w:val="20"/>
        </w:rPr>
        <w:t>plásticas</w:t>
      </w:r>
      <w:r w:rsidR="00AE6F23" w:rsidRPr="00AE6F23">
        <w:rPr>
          <w:rFonts w:ascii="Arial" w:hAnsi="Arial" w:cs="Arial"/>
          <w:sz w:val="20"/>
          <w:szCs w:val="20"/>
        </w:rPr>
        <w:t>,</w:t>
      </w:r>
      <w:r w:rsidR="006F5D4F">
        <w:rPr>
          <w:rFonts w:ascii="Arial" w:hAnsi="Arial" w:cs="Arial"/>
          <w:sz w:val="20"/>
          <w:szCs w:val="20"/>
        </w:rPr>
        <w:t xml:space="preserve"> </w:t>
      </w:r>
      <w:r w:rsidR="00771F57">
        <w:rPr>
          <w:rFonts w:ascii="Arial" w:hAnsi="Arial" w:cs="Arial"/>
          <w:sz w:val="20"/>
          <w:szCs w:val="20"/>
        </w:rPr>
        <w:t>setor de exames e procedimentos oftalmológico</w:t>
      </w:r>
      <w:r w:rsidR="00792927">
        <w:rPr>
          <w:rFonts w:ascii="Arial" w:hAnsi="Arial" w:cs="Arial"/>
          <w:sz w:val="20"/>
          <w:szCs w:val="20"/>
        </w:rPr>
        <w:t>,</w:t>
      </w:r>
      <w:r w:rsidR="001A0F45">
        <w:rPr>
          <w:rFonts w:ascii="Arial" w:hAnsi="Arial" w:cs="Arial"/>
          <w:sz w:val="20"/>
          <w:szCs w:val="20"/>
        </w:rPr>
        <w:t xml:space="preserve"> </w:t>
      </w:r>
      <w:r w:rsidR="00BD506F">
        <w:rPr>
          <w:rFonts w:ascii="Arial" w:hAnsi="Arial" w:cs="Arial"/>
          <w:sz w:val="20"/>
          <w:szCs w:val="20"/>
        </w:rPr>
        <w:t>CCIH,</w:t>
      </w:r>
      <w:r w:rsidR="00AE6F23" w:rsidRPr="00AE6F23">
        <w:rPr>
          <w:rFonts w:ascii="Arial" w:hAnsi="Arial" w:cs="Arial"/>
          <w:sz w:val="20"/>
          <w:szCs w:val="20"/>
        </w:rPr>
        <w:t xml:space="preserve"> CME, UTI adulta e neonatal, unidade de internação,</w:t>
      </w:r>
      <w:r w:rsidR="006F5D4F">
        <w:rPr>
          <w:rFonts w:ascii="Arial" w:hAnsi="Arial" w:cs="Arial"/>
          <w:sz w:val="20"/>
          <w:szCs w:val="20"/>
        </w:rPr>
        <w:t xml:space="preserve"> </w:t>
      </w:r>
      <w:r w:rsidR="00C8054E">
        <w:rPr>
          <w:rFonts w:ascii="Arial" w:hAnsi="Arial" w:cs="Arial"/>
          <w:sz w:val="20"/>
          <w:szCs w:val="20"/>
        </w:rPr>
        <w:t>oncologia,</w:t>
      </w:r>
      <w:r w:rsidR="006F5D4F">
        <w:rPr>
          <w:rFonts w:ascii="Arial" w:hAnsi="Arial" w:cs="Arial"/>
          <w:sz w:val="20"/>
          <w:szCs w:val="20"/>
        </w:rPr>
        <w:t xml:space="preserve"> </w:t>
      </w:r>
      <w:r w:rsidR="00C8054E">
        <w:rPr>
          <w:rFonts w:ascii="Arial" w:hAnsi="Arial" w:cs="Arial"/>
          <w:sz w:val="20"/>
          <w:szCs w:val="20"/>
        </w:rPr>
        <w:t>e</w:t>
      </w:r>
      <w:r w:rsidR="00432482">
        <w:rPr>
          <w:rFonts w:ascii="Arial" w:hAnsi="Arial" w:cs="Arial"/>
          <w:sz w:val="20"/>
          <w:szCs w:val="20"/>
        </w:rPr>
        <w:t xml:space="preserve">ducação </w:t>
      </w:r>
      <w:r w:rsidR="00C8054E">
        <w:rPr>
          <w:rFonts w:ascii="Arial" w:hAnsi="Arial" w:cs="Arial"/>
          <w:sz w:val="20"/>
          <w:szCs w:val="20"/>
        </w:rPr>
        <w:t>continuada,</w:t>
      </w:r>
      <w:r w:rsidR="00792927">
        <w:rPr>
          <w:rFonts w:ascii="Arial" w:hAnsi="Arial" w:cs="Arial"/>
          <w:sz w:val="20"/>
          <w:szCs w:val="20"/>
        </w:rPr>
        <w:t xml:space="preserve"> </w:t>
      </w:r>
      <w:r w:rsidR="00432482">
        <w:rPr>
          <w:rFonts w:ascii="Arial" w:hAnsi="Arial" w:cs="Arial"/>
          <w:sz w:val="20"/>
          <w:szCs w:val="20"/>
        </w:rPr>
        <w:t>RX</w:t>
      </w:r>
      <w:r w:rsidR="00792927">
        <w:rPr>
          <w:rFonts w:ascii="Arial" w:hAnsi="Arial" w:cs="Arial"/>
          <w:sz w:val="20"/>
          <w:szCs w:val="20"/>
        </w:rPr>
        <w:t xml:space="preserve">, </w:t>
      </w:r>
      <w:proofErr w:type="spellStart"/>
      <w:r w:rsidR="00AE6F23" w:rsidRPr="00AE6F23">
        <w:rPr>
          <w:rFonts w:ascii="Arial" w:hAnsi="Arial" w:cs="Arial"/>
          <w:sz w:val="20"/>
          <w:szCs w:val="20"/>
        </w:rPr>
        <w:t>litroscopi</w:t>
      </w:r>
      <w:r w:rsidR="00DE7213">
        <w:rPr>
          <w:rFonts w:ascii="Arial" w:hAnsi="Arial" w:cs="Arial"/>
          <w:sz w:val="20"/>
          <w:szCs w:val="20"/>
        </w:rPr>
        <w:t>a</w:t>
      </w:r>
      <w:proofErr w:type="spellEnd"/>
      <w:r w:rsidR="00DE7213">
        <w:rPr>
          <w:rFonts w:ascii="Arial" w:hAnsi="Arial" w:cs="Arial"/>
          <w:sz w:val="20"/>
          <w:szCs w:val="20"/>
        </w:rPr>
        <w:t>,</w:t>
      </w:r>
      <w:r w:rsidR="006F5D4F">
        <w:rPr>
          <w:rFonts w:ascii="Arial" w:hAnsi="Arial" w:cs="Arial"/>
          <w:sz w:val="20"/>
          <w:szCs w:val="20"/>
        </w:rPr>
        <w:t xml:space="preserve"> </w:t>
      </w:r>
      <w:r w:rsidR="00792927">
        <w:rPr>
          <w:rFonts w:ascii="Arial" w:hAnsi="Arial" w:cs="Arial"/>
          <w:sz w:val="20"/>
          <w:szCs w:val="20"/>
        </w:rPr>
        <w:t>endoscopia,</w:t>
      </w:r>
      <w:r w:rsidR="00792927" w:rsidRPr="00AE6F23">
        <w:rPr>
          <w:rFonts w:ascii="Arial" w:hAnsi="Arial" w:cs="Arial"/>
          <w:sz w:val="20"/>
          <w:szCs w:val="20"/>
        </w:rPr>
        <w:t xml:space="preserve"> ultrassonografia</w:t>
      </w:r>
      <w:r w:rsidR="00C8054E">
        <w:rPr>
          <w:rFonts w:ascii="Arial" w:hAnsi="Arial" w:cs="Arial"/>
          <w:sz w:val="20"/>
          <w:szCs w:val="20"/>
        </w:rPr>
        <w:t>, tomografia</w:t>
      </w:r>
      <w:r w:rsidR="0080590D">
        <w:rPr>
          <w:rFonts w:ascii="Arial" w:hAnsi="Arial" w:cs="Arial"/>
          <w:sz w:val="20"/>
          <w:szCs w:val="20"/>
        </w:rPr>
        <w:t xml:space="preserve"> computadorizada</w:t>
      </w:r>
      <w:r w:rsidR="00AE6F23" w:rsidRPr="00AE6F23">
        <w:rPr>
          <w:rFonts w:ascii="Arial" w:hAnsi="Arial" w:cs="Arial"/>
          <w:sz w:val="20"/>
          <w:szCs w:val="20"/>
        </w:rPr>
        <w:t>,</w:t>
      </w:r>
      <w:r w:rsidR="006F5D4F">
        <w:rPr>
          <w:rFonts w:ascii="Arial" w:hAnsi="Arial" w:cs="Arial"/>
          <w:sz w:val="20"/>
          <w:szCs w:val="20"/>
        </w:rPr>
        <w:t xml:space="preserve"> </w:t>
      </w:r>
      <w:r w:rsidR="00201F7D">
        <w:rPr>
          <w:rFonts w:ascii="Arial" w:hAnsi="Arial" w:cs="Arial"/>
          <w:sz w:val="20"/>
          <w:szCs w:val="20"/>
        </w:rPr>
        <w:t>ressonância magnética,</w:t>
      </w:r>
      <w:r w:rsidR="006F5D4F">
        <w:rPr>
          <w:rFonts w:ascii="Arial" w:hAnsi="Arial" w:cs="Arial"/>
          <w:sz w:val="20"/>
          <w:szCs w:val="20"/>
        </w:rPr>
        <w:t xml:space="preserve"> </w:t>
      </w:r>
      <w:r w:rsidR="00201F7D">
        <w:rPr>
          <w:rFonts w:ascii="Arial" w:hAnsi="Arial" w:cs="Arial"/>
          <w:sz w:val="20"/>
          <w:szCs w:val="20"/>
        </w:rPr>
        <w:t xml:space="preserve">coleta de amostras </w:t>
      </w:r>
      <w:r w:rsidR="00432482">
        <w:rPr>
          <w:rFonts w:ascii="Arial" w:hAnsi="Arial" w:cs="Arial"/>
          <w:sz w:val="20"/>
          <w:szCs w:val="20"/>
        </w:rPr>
        <w:t>biológicas,</w:t>
      </w:r>
      <w:r w:rsidR="00AE6F23" w:rsidRPr="00AE6F23">
        <w:rPr>
          <w:rFonts w:ascii="Arial" w:hAnsi="Arial" w:cs="Arial"/>
          <w:sz w:val="20"/>
          <w:szCs w:val="20"/>
        </w:rPr>
        <w:t xml:space="preserve"> berçário, sala </w:t>
      </w:r>
      <w:r w:rsidR="00C8054E">
        <w:rPr>
          <w:rFonts w:ascii="Arial" w:hAnsi="Arial" w:cs="Arial"/>
          <w:sz w:val="20"/>
          <w:szCs w:val="20"/>
        </w:rPr>
        <w:t xml:space="preserve">de parto e </w:t>
      </w:r>
      <w:proofErr w:type="spellStart"/>
      <w:r w:rsidR="00C8054E">
        <w:rPr>
          <w:rFonts w:ascii="Arial" w:hAnsi="Arial" w:cs="Arial"/>
          <w:sz w:val="20"/>
          <w:szCs w:val="20"/>
        </w:rPr>
        <w:t>pré-parto</w:t>
      </w:r>
      <w:proofErr w:type="spellEnd"/>
      <w:r w:rsidR="00C8054E">
        <w:rPr>
          <w:rFonts w:ascii="Arial" w:hAnsi="Arial" w:cs="Arial"/>
          <w:sz w:val="20"/>
          <w:szCs w:val="20"/>
        </w:rPr>
        <w:t>,</w:t>
      </w:r>
      <w:r w:rsidR="00AE6F23" w:rsidRPr="00AE6F23">
        <w:rPr>
          <w:rFonts w:ascii="Arial" w:hAnsi="Arial" w:cs="Arial"/>
          <w:sz w:val="20"/>
          <w:szCs w:val="20"/>
        </w:rPr>
        <w:t xml:space="preserve"> pediatria.</w:t>
      </w:r>
    </w:p>
    <w:p w:rsidR="00AE6F23" w:rsidRPr="00310A7F" w:rsidRDefault="00AE6F23" w:rsidP="00AE6F23">
      <w:pPr>
        <w:spacing w:line="360" w:lineRule="auto"/>
        <w:ind w:left="720"/>
        <w:jc w:val="both"/>
        <w:rPr>
          <w:rFonts w:ascii="Arial" w:hAnsi="Arial" w:cs="Arial"/>
          <w:color w:val="FF0000"/>
          <w:sz w:val="20"/>
          <w:szCs w:val="20"/>
        </w:rPr>
      </w:pPr>
      <w:r w:rsidRPr="00AE6F23">
        <w:rPr>
          <w:rFonts w:ascii="Arial" w:hAnsi="Arial" w:cs="Arial"/>
          <w:sz w:val="20"/>
          <w:szCs w:val="20"/>
        </w:rPr>
        <w:t xml:space="preserve"> Implantação da gestão de leitos, implementação da SA</w:t>
      </w:r>
      <w:r w:rsidR="00C8054E">
        <w:rPr>
          <w:rFonts w:ascii="Arial" w:hAnsi="Arial" w:cs="Arial"/>
          <w:sz w:val="20"/>
          <w:szCs w:val="20"/>
        </w:rPr>
        <w:t>E</w:t>
      </w:r>
      <w:r w:rsidR="001A0F45">
        <w:rPr>
          <w:rFonts w:ascii="Arial" w:hAnsi="Arial" w:cs="Arial"/>
          <w:sz w:val="20"/>
          <w:szCs w:val="20"/>
        </w:rPr>
        <w:t xml:space="preserve"> </w:t>
      </w:r>
      <w:r w:rsidR="00C8054E">
        <w:rPr>
          <w:rFonts w:ascii="Arial" w:hAnsi="Arial" w:cs="Arial"/>
          <w:sz w:val="20"/>
          <w:szCs w:val="20"/>
        </w:rPr>
        <w:t>,</w:t>
      </w:r>
      <w:r w:rsidR="005A2019">
        <w:rPr>
          <w:rFonts w:ascii="Arial" w:hAnsi="Arial" w:cs="Arial"/>
          <w:sz w:val="20"/>
          <w:szCs w:val="20"/>
        </w:rPr>
        <w:t xml:space="preserve"> implantação do programa de saúde coletiva,</w:t>
      </w:r>
      <w:r w:rsidR="00792927">
        <w:rPr>
          <w:rFonts w:ascii="Arial" w:hAnsi="Arial" w:cs="Arial"/>
          <w:sz w:val="20"/>
          <w:szCs w:val="20"/>
        </w:rPr>
        <w:t xml:space="preserve"> </w:t>
      </w:r>
      <w:r w:rsidR="00C8054E">
        <w:rPr>
          <w:rFonts w:ascii="Arial" w:hAnsi="Arial" w:cs="Arial"/>
          <w:sz w:val="20"/>
          <w:szCs w:val="20"/>
        </w:rPr>
        <w:t>analise e redimensionamento de</w:t>
      </w:r>
      <w:r w:rsidRPr="00AE6F23">
        <w:rPr>
          <w:rFonts w:ascii="Arial" w:hAnsi="Arial" w:cs="Arial"/>
          <w:sz w:val="20"/>
          <w:szCs w:val="20"/>
        </w:rPr>
        <w:t xml:space="preserve"> equipe assistencial,</w:t>
      </w:r>
      <w:r w:rsidR="001A0F45">
        <w:rPr>
          <w:rFonts w:ascii="Arial" w:hAnsi="Arial" w:cs="Arial"/>
          <w:sz w:val="20"/>
          <w:szCs w:val="20"/>
        </w:rPr>
        <w:t xml:space="preserve"> parceria direta com o setor da qualidade,</w:t>
      </w:r>
      <w:r w:rsidRPr="00AE6F23">
        <w:rPr>
          <w:rFonts w:ascii="Arial" w:hAnsi="Arial" w:cs="Arial"/>
          <w:sz w:val="20"/>
          <w:szCs w:val="20"/>
        </w:rPr>
        <w:t xml:space="preserve"> controle de glosas,</w:t>
      </w:r>
      <w:r w:rsidR="006F5D4F">
        <w:rPr>
          <w:rFonts w:ascii="Arial" w:hAnsi="Arial" w:cs="Arial"/>
          <w:sz w:val="20"/>
          <w:szCs w:val="20"/>
        </w:rPr>
        <w:t xml:space="preserve"> </w:t>
      </w:r>
      <w:r w:rsidRPr="00AE6F23">
        <w:rPr>
          <w:rFonts w:ascii="Arial" w:hAnsi="Arial" w:cs="Arial"/>
          <w:sz w:val="20"/>
          <w:szCs w:val="20"/>
        </w:rPr>
        <w:t xml:space="preserve">implantação de ações visando diminuição de custos e aumento de capital, controle de pontos, </w:t>
      </w:r>
      <w:r w:rsidRPr="00AE6F23">
        <w:rPr>
          <w:rFonts w:ascii="Arial" w:hAnsi="Arial" w:cs="Arial"/>
          <w:sz w:val="20"/>
          <w:szCs w:val="20"/>
        </w:rPr>
        <w:lastRenderedPageBreak/>
        <w:t>convecção de escalas, avaliação de rendimento de colaboradores</w:t>
      </w:r>
      <w:r w:rsidR="006F5D4F">
        <w:rPr>
          <w:rFonts w:ascii="Arial" w:hAnsi="Arial" w:cs="Arial"/>
          <w:sz w:val="20"/>
          <w:szCs w:val="20"/>
        </w:rPr>
        <w:t xml:space="preserve">, </w:t>
      </w:r>
      <w:r w:rsidR="00880A32">
        <w:rPr>
          <w:rFonts w:ascii="Arial" w:hAnsi="Arial" w:cs="Arial"/>
          <w:sz w:val="20"/>
          <w:szCs w:val="20"/>
        </w:rPr>
        <w:t>planejamento estratégico 2016-2019.</w:t>
      </w:r>
      <w:r w:rsidR="00D80E7A">
        <w:rPr>
          <w:rFonts w:ascii="Arial" w:hAnsi="Arial" w:cs="Arial"/>
          <w:sz w:val="20"/>
          <w:szCs w:val="20"/>
        </w:rPr>
        <w:t>Todas as metas estabelecidas pela diretoria, foram alcançadas</w:t>
      </w:r>
      <w:r w:rsidR="009E5791">
        <w:rPr>
          <w:rFonts w:ascii="Arial" w:hAnsi="Arial" w:cs="Arial"/>
          <w:sz w:val="20"/>
          <w:szCs w:val="20"/>
        </w:rPr>
        <w:t xml:space="preserve"> no prazo</w:t>
      </w:r>
      <w:r w:rsidR="00D80E7A">
        <w:rPr>
          <w:rFonts w:ascii="Arial" w:hAnsi="Arial" w:cs="Arial"/>
          <w:sz w:val="20"/>
          <w:szCs w:val="20"/>
        </w:rPr>
        <w:t>, sendo a meta</w:t>
      </w:r>
      <w:r w:rsidR="00AC347A">
        <w:rPr>
          <w:rFonts w:ascii="Arial" w:hAnsi="Arial" w:cs="Arial"/>
          <w:sz w:val="20"/>
          <w:szCs w:val="20"/>
        </w:rPr>
        <w:t xml:space="preserve"> referente a valores de glosas 6</w:t>
      </w:r>
      <w:r w:rsidR="00D80E7A">
        <w:rPr>
          <w:rFonts w:ascii="Arial" w:hAnsi="Arial" w:cs="Arial"/>
          <w:sz w:val="20"/>
          <w:szCs w:val="20"/>
        </w:rPr>
        <w:t>0</w:t>
      </w:r>
      <w:r w:rsidR="009E5791">
        <w:rPr>
          <w:rFonts w:ascii="Arial" w:hAnsi="Arial" w:cs="Arial"/>
          <w:sz w:val="20"/>
          <w:szCs w:val="20"/>
        </w:rPr>
        <w:t>% reduzida</w:t>
      </w:r>
      <w:r w:rsidR="005E4D79">
        <w:rPr>
          <w:rFonts w:ascii="Arial" w:hAnsi="Arial" w:cs="Arial"/>
          <w:sz w:val="20"/>
          <w:szCs w:val="20"/>
        </w:rPr>
        <w:t xml:space="preserve"> e aumento de 10% no setor de exames e imagens,</w:t>
      </w:r>
      <w:r w:rsidR="006F5D4F">
        <w:rPr>
          <w:rFonts w:ascii="Arial" w:hAnsi="Arial" w:cs="Arial"/>
          <w:sz w:val="20"/>
          <w:szCs w:val="20"/>
        </w:rPr>
        <w:t xml:space="preserve"> </w:t>
      </w:r>
      <w:r w:rsidR="005E4D79">
        <w:rPr>
          <w:rFonts w:ascii="Arial" w:hAnsi="Arial" w:cs="Arial"/>
          <w:sz w:val="20"/>
          <w:szCs w:val="20"/>
        </w:rPr>
        <w:t>como também no setor de atendimento de urgências.</w:t>
      </w:r>
      <w:r w:rsidR="00310A7F">
        <w:rPr>
          <w:rFonts w:ascii="Arial" w:hAnsi="Arial" w:cs="Arial"/>
          <w:sz w:val="20"/>
          <w:szCs w:val="20"/>
        </w:rPr>
        <w:t xml:space="preserve"> </w:t>
      </w:r>
      <w:r w:rsidR="00310A7F">
        <w:rPr>
          <w:rFonts w:ascii="Arial" w:hAnsi="Arial" w:cs="Arial"/>
          <w:color w:val="FF0000"/>
          <w:sz w:val="20"/>
          <w:szCs w:val="20"/>
        </w:rPr>
        <w:t xml:space="preserve"> </w:t>
      </w:r>
    </w:p>
    <w:p w:rsidR="000A49B4" w:rsidRPr="00310A7F" w:rsidRDefault="001263B2" w:rsidP="00AE6F23">
      <w:pPr>
        <w:spacing w:line="360" w:lineRule="auto"/>
        <w:ind w:left="720"/>
        <w:jc w:val="both"/>
        <w:rPr>
          <w:rFonts w:ascii="Arial" w:hAnsi="Arial" w:cs="Arial"/>
          <w:color w:val="FF0000"/>
          <w:sz w:val="20"/>
          <w:szCs w:val="20"/>
        </w:rPr>
      </w:pPr>
      <w:proofErr w:type="spellStart"/>
      <w:r>
        <w:rPr>
          <w:rFonts w:ascii="Arial" w:hAnsi="Arial" w:cs="Arial"/>
          <w:b/>
          <w:i/>
          <w:sz w:val="20"/>
          <w:szCs w:val="20"/>
        </w:rPr>
        <w:t>Obs</w:t>
      </w:r>
      <w:proofErr w:type="spellEnd"/>
      <w:r w:rsidR="00567898" w:rsidRPr="00AA7595">
        <w:rPr>
          <w:rFonts w:ascii="Arial" w:hAnsi="Arial" w:cs="Arial"/>
          <w:b/>
          <w:i/>
          <w:sz w:val="20"/>
          <w:szCs w:val="20"/>
        </w:rPr>
        <w:t xml:space="preserve">: Pedido </w:t>
      </w:r>
      <w:r w:rsidR="00C8054E" w:rsidRPr="00AA7595">
        <w:rPr>
          <w:rFonts w:ascii="Arial" w:hAnsi="Arial" w:cs="Arial"/>
          <w:b/>
          <w:i/>
          <w:sz w:val="20"/>
          <w:szCs w:val="20"/>
        </w:rPr>
        <w:t>próprio</w:t>
      </w:r>
      <w:r w:rsidR="00567898" w:rsidRPr="00AA7595">
        <w:rPr>
          <w:rFonts w:ascii="Arial" w:hAnsi="Arial" w:cs="Arial"/>
          <w:b/>
          <w:i/>
          <w:sz w:val="20"/>
          <w:szCs w:val="20"/>
        </w:rPr>
        <w:t xml:space="preserve"> de </w:t>
      </w:r>
      <w:r w:rsidR="00792927" w:rsidRPr="00AA7595">
        <w:rPr>
          <w:rFonts w:ascii="Arial" w:hAnsi="Arial" w:cs="Arial"/>
          <w:b/>
          <w:i/>
          <w:sz w:val="20"/>
          <w:szCs w:val="20"/>
        </w:rPr>
        <w:t>rescisão</w:t>
      </w:r>
      <w:r w:rsidR="000A49B4" w:rsidRPr="00AA7595">
        <w:rPr>
          <w:rFonts w:ascii="Arial" w:hAnsi="Arial" w:cs="Arial"/>
          <w:b/>
          <w:i/>
          <w:sz w:val="20"/>
          <w:szCs w:val="20"/>
        </w:rPr>
        <w:t xml:space="preserve"> de contrato.</w:t>
      </w:r>
      <w:r w:rsidR="00310A7F">
        <w:rPr>
          <w:rFonts w:ascii="Arial" w:hAnsi="Arial" w:cs="Arial"/>
          <w:b/>
          <w:i/>
          <w:sz w:val="20"/>
          <w:szCs w:val="20"/>
        </w:rPr>
        <w:t xml:space="preserve"> </w:t>
      </w:r>
    </w:p>
    <w:p w:rsidR="008F5755" w:rsidRDefault="008F5755" w:rsidP="00BB3900">
      <w:pPr>
        <w:spacing w:line="360" w:lineRule="auto"/>
        <w:jc w:val="both"/>
        <w:rPr>
          <w:rFonts w:ascii="Arial" w:hAnsi="Arial" w:cs="Arial"/>
          <w:b/>
          <w:sz w:val="22"/>
          <w:szCs w:val="20"/>
        </w:rPr>
      </w:pPr>
    </w:p>
    <w:p w:rsidR="00AE6F23" w:rsidRDefault="00AE6F23" w:rsidP="00AE6F23">
      <w:pPr>
        <w:numPr>
          <w:ilvl w:val="0"/>
          <w:numId w:val="1"/>
        </w:numPr>
        <w:spacing w:line="360" w:lineRule="auto"/>
        <w:jc w:val="both"/>
        <w:rPr>
          <w:rFonts w:ascii="Arial" w:hAnsi="Arial" w:cs="Arial"/>
          <w:b/>
          <w:sz w:val="22"/>
          <w:szCs w:val="20"/>
        </w:rPr>
      </w:pPr>
      <w:r w:rsidRPr="00D743AD">
        <w:rPr>
          <w:rFonts w:ascii="Arial" w:hAnsi="Arial" w:cs="Arial"/>
          <w:b/>
          <w:sz w:val="22"/>
          <w:szCs w:val="20"/>
        </w:rPr>
        <w:t>Coor</w:t>
      </w:r>
      <w:r>
        <w:rPr>
          <w:rFonts w:ascii="Arial" w:hAnsi="Arial" w:cs="Arial"/>
          <w:b/>
          <w:sz w:val="22"/>
          <w:szCs w:val="20"/>
        </w:rPr>
        <w:t xml:space="preserve">denador de Unidade de Internação e Endoscopia </w:t>
      </w:r>
      <w:r w:rsidR="006D3CDA">
        <w:rPr>
          <w:rFonts w:ascii="Arial" w:hAnsi="Arial" w:cs="Arial"/>
          <w:b/>
          <w:sz w:val="22"/>
          <w:szCs w:val="20"/>
        </w:rPr>
        <w:t xml:space="preserve">Hospital </w:t>
      </w:r>
      <w:r w:rsidRPr="00D743AD">
        <w:rPr>
          <w:rFonts w:ascii="Arial" w:hAnsi="Arial" w:cs="Arial"/>
          <w:b/>
          <w:sz w:val="22"/>
          <w:szCs w:val="20"/>
        </w:rPr>
        <w:t>Life Center</w:t>
      </w:r>
    </w:p>
    <w:p w:rsidR="009460BD" w:rsidRPr="008F5755" w:rsidRDefault="007842F0" w:rsidP="008F5755">
      <w:pPr>
        <w:spacing w:line="360" w:lineRule="auto"/>
        <w:ind w:left="720"/>
        <w:jc w:val="both"/>
        <w:rPr>
          <w:rFonts w:ascii="Arial" w:hAnsi="Arial" w:cs="Arial"/>
          <w:b/>
          <w:sz w:val="22"/>
          <w:szCs w:val="20"/>
        </w:rPr>
      </w:pPr>
      <w:r w:rsidRPr="008F5755">
        <w:rPr>
          <w:rFonts w:ascii="Arial" w:hAnsi="Arial" w:cs="Arial"/>
          <w:b/>
          <w:sz w:val="22"/>
          <w:szCs w:val="20"/>
        </w:rPr>
        <w:t>Cargo</w:t>
      </w:r>
      <w:r w:rsidR="00794A75">
        <w:rPr>
          <w:rFonts w:ascii="Arial" w:hAnsi="Arial" w:cs="Arial"/>
          <w:b/>
          <w:sz w:val="22"/>
          <w:szCs w:val="20"/>
        </w:rPr>
        <w:t>: Coordenador</w:t>
      </w:r>
      <w:r w:rsidR="00C76986">
        <w:rPr>
          <w:rFonts w:ascii="Arial" w:hAnsi="Arial" w:cs="Arial"/>
          <w:b/>
          <w:sz w:val="22"/>
          <w:szCs w:val="20"/>
        </w:rPr>
        <w:t xml:space="preserve"> de</w:t>
      </w:r>
      <w:r w:rsidR="009460BD" w:rsidRPr="008F5755">
        <w:rPr>
          <w:rFonts w:ascii="Arial" w:hAnsi="Arial" w:cs="Arial"/>
          <w:b/>
          <w:sz w:val="22"/>
          <w:szCs w:val="20"/>
        </w:rPr>
        <w:t xml:space="preserve"> unidade de internação e Endoscopia</w:t>
      </w:r>
    </w:p>
    <w:p w:rsidR="00AE6F23" w:rsidRDefault="00AE6F23" w:rsidP="00AE6F23">
      <w:pPr>
        <w:spacing w:line="360" w:lineRule="auto"/>
        <w:ind w:left="720"/>
        <w:jc w:val="both"/>
        <w:rPr>
          <w:rFonts w:ascii="Arial" w:hAnsi="Arial" w:cs="Arial"/>
          <w:sz w:val="20"/>
          <w:szCs w:val="20"/>
        </w:rPr>
      </w:pPr>
      <w:r w:rsidRPr="00AE6F23">
        <w:rPr>
          <w:rFonts w:ascii="Arial" w:hAnsi="Arial" w:cs="Arial"/>
          <w:b/>
          <w:sz w:val="20"/>
          <w:szCs w:val="20"/>
        </w:rPr>
        <w:t>Período</w:t>
      </w:r>
      <w:r w:rsidR="009460BD">
        <w:rPr>
          <w:rFonts w:ascii="Arial" w:hAnsi="Arial" w:cs="Arial"/>
          <w:sz w:val="20"/>
          <w:szCs w:val="20"/>
        </w:rPr>
        <w:t>: 01</w:t>
      </w:r>
      <w:r w:rsidR="00353DED">
        <w:rPr>
          <w:rFonts w:ascii="Arial" w:hAnsi="Arial" w:cs="Arial"/>
          <w:sz w:val="20"/>
          <w:szCs w:val="20"/>
        </w:rPr>
        <w:t xml:space="preserve">/15 </w:t>
      </w:r>
      <w:r w:rsidR="00794A75">
        <w:rPr>
          <w:rFonts w:ascii="Arial" w:hAnsi="Arial" w:cs="Arial"/>
          <w:sz w:val="20"/>
          <w:szCs w:val="20"/>
        </w:rPr>
        <w:t>até</w:t>
      </w:r>
      <w:r w:rsidR="00353DED">
        <w:rPr>
          <w:rFonts w:ascii="Arial" w:hAnsi="Arial" w:cs="Arial"/>
          <w:sz w:val="20"/>
          <w:szCs w:val="20"/>
        </w:rPr>
        <w:t xml:space="preserve"> </w:t>
      </w:r>
      <w:r w:rsidR="00237A64">
        <w:rPr>
          <w:rFonts w:ascii="Arial" w:hAnsi="Arial" w:cs="Arial"/>
          <w:sz w:val="20"/>
          <w:szCs w:val="20"/>
        </w:rPr>
        <w:t>01/16</w:t>
      </w:r>
    </w:p>
    <w:p w:rsidR="00AE6F23" w:rsidRPr="006D3CDA" w:rsidRDefault="00AE6F23" w:rsidP="00AE6F23">
      <w:pPr>
        <w:spacing w:line="360" w:lineRule="auto"/>
        <w:ind w:left="709" w:hanging="567"/>
        <w:rPr>
          <w:rFonts w:ascii="Arial" w:hAnsi="Arial" w:cs="Arial"/>
          <w:sz w:val="20"/>
          <w:szCs w:val="20"/>
        </w:rPr>
      </w:pPr>
      <w:r w:rsidRPr="00AE6F23">
        <w:rPr>
          <w:rFonts w:ascii="Arial" w:hAnsi="Arial" w:cs="Arial"/>
          <w:sz w:val="20"/>
          <w:szCs w:val="20"/>
        </w:rPr>
        <w:t xml:space="preserve">           </w:t>
      </w:r>
      <w:r w:rsidR="007842F0" w:rsidRPr="007842F0">
        <w:rPr>
          <w:rFonts w:ascii="Arial" w:hAnsi="Arial" w:cs="Arial"/>
          <w:b/>
          <w:sz w:val="20"/>
          <w:szCs w:val="20"/>
        </w:rPr>
        <w:t>Função</w:t>
      </w:r>
      <w:r w:rsidR="009460BD">
        <w:rPr>
          <w:rFonts w:ascii="Arial" w:hAnsi="Arial" w:cs="Arial"/>
          <w:sz w:val="20"/>
          <w:szCs w:val="20"/>
        </w:rPr>
        <w:t>: Coordenar a</w:t>
      </w:r>
      <w:r w:rsidRPr="00AE6F23">
        <w:rPr>
          <w:rFonts w:ascii="Arial" w:hAnsi="Arial" w:cs="Arial"/>
          <w:sz w:val="20"/>
          <w:szCs w:val="20"/>
        </w:rPr>
        <w:t xml:space="preserve"> unidade de internação</w:t>
      </w:r>
      <w:r w:rsidR="009460BD">
        <w:rPr>
          <w:rFonts w:ascii="Arial" w:hAnsi="Arial" w:cs="Arial"/>
          <w:sz w:val="20"/>
          <w:szCs w:val="20"/>
        </w:rPr>
        <w:t xml:space="preserve"> e</w:t>
      </w:r>
      <w:r>
        <w:rPr>
          <w:rFonts w:ascii="Arial" w:hAnsi="Arial" w:cs="Arial"/>
          <w:sz w:val="20"/>
          <w:szCs w:val="20"/>
        </w:rPr>
        <w:t xml:space="preserve"> endoscopia , ISO 31000,</w:t>
      </w:r>
      <w:r w:rsidR="00FE5A06">
        <w:rPr>
          <w:rFonts w:ascii="Arial" w:hAnsi="Arial" w:cs="Arial"/>
          <w:sz w:val="20"/>
          <w:szCs w:val="20"/>
        </w:rPr>
        <w:t xml:space="preserve">processos para revalidação </w:t>
      </w:r>
      <w:r>
        <w:rPr>
          <w:rFonts w:ascii="Arial" w:hAnsi="Arial" w:cs="Arial"/>
          <w:sz w:val="20"/>
          <w:szCs w:val="20"/>
        </w:rPr>
        <w:t>ONA</w:t>
      </w:r>
      <w:r w:rsidR="009460BD">
        <w:rPr>
          <w:rFonts w:ascii="Arial" w:hAnsi="Arial" w:cs="Arial"/>
          <w:sz w:val="20"/>
          <w:szCs w:val="20"/>
        </w:rPr>
        <w:t xml:space="preserve"> 1 e </w:t>
      </w:r>
      <w:r>
        <w:rPr>
          <w:rFonts w:ascii="Arial" w:hAnsi="Arial" w:cs="Arial"/>
          <w:sz w:val="20"/>
          <w:szCs w:val="20"/>
        </w:rPr>
        <w:t>2</w:t>
      </w:r>
      <w:r w:rsidR="008D1929">
        <w:rPr>
          <w:rFonts w:ascii="Arial" w:hAnsi="Arial" w:cs="Arial"/>
          <w:sz w:val="20"/>
          <w:szCs w:val="20"/>
        </w:rPr>
        <w:t>,</w:t>
      </w:r>
      <w:r>
        <w:rPr>
          <w:rFonts w:ascii="Arial" w:hAnsi="Arial" w:cs="Arial"/>
          <w:sz w:val="20"/>
          <w:szCs w:val="20"/>
        </w:rPr>
        <w:t xml:space="preserve"> revisão</w:t>
      </w:r>
      <w:r w:rsidR="00794A75">
        <w:rPr>
          <w:rFonts w:ascii="Arial" w:hAnsi="Arial" w:cs="Arial"/>
          <w:sz w:val="20"/>
          <w:szCs w:val="20"/>
        </w:rPr>
        <w:t xml:space="preserve"> de </w:t>
      </w:r>
      <w:r w:rsidR="001263B2">
        <w:rPr>
          <w:rFonts w:ascii="Arial" w:hAnsi="Arial" w:cs="Arial"/>
          <w:sz w:val="20"/>
          <w:szCs w:val="20"/>
        </w:rPr>
        <w:t>Pops</w:t>
      </w:r>
      <w:r w:rsidR="0059599F">
        <w:rPr>
          <w:rFonts w:ascii="Arial" w:hAnsi="Arial" w:cs="Arial"/>
          <w:sz w:val="20"/>
          <w:szCs w:val="20"/>
        </w:rPr>
        <w:t>,</w:t>
      </w:r>
      <w:r w:rsidR="00794A75">
        <w:rPr>
          <w:rFonts w:ascii="Arial" w:hAnsi="Arial" w:cs="Arial"/>
          <w:sz w:val="20"/>
          <w:szCs w:val="20"/>
        </w:rPr>
        <w:t xml:space="preserve"> </w:t>
      </w:r>
      <w:r w:rsidR="0059599F">
        <w:rPr>
          <w:rFonts w:ascii="Arial" w:hAnsi="Arial" w:cs="Arial"/>
          <w:sz w:val="20"/>
          <w:szCs w:val="20"/>
        </w:rPr>
        <w:t>e</w:t>
      </w:r>
      <w:r>
        <w:rPr>
          <w:rFonts w:ascii="Arial" w:hAnsi="Arial" w:cs="Arial"/>
          <w:sz w:val="20"/>
          <w:szCs w:val="20"/>
        </w:rPr>
        <w:t>laboração de PRS, mapas de processos institucionais, revisão de matriz de competências ,atualização da equipe,</w:t>
      </w:r>
      <w:r w:rsidR="00794A75">
        <w:rPr>
          <w:rFonts w:ascii="Arial" w:hAnsi="Arial" w:cs="Arial"/>
          <w:sz w:val="20"/>
          <w:szCs w:val="20"/>
        </w:rPr>
        <w:t xml:space="preserve"> </w:t>
      </w:r>
      <w:r>
        <w:rPr>
          <w:rFonts w:ascii="Arial" w:hAnsi="Arial" w:cs="Arial"/>
          <w:sz w:val="20"/>
          <w:szCs w:val="20"/>
        </w:rPr>
        <w:t>instalação de educação continuada,</w:t>
      </w:r>
      <w:r w:rsidR="00794A75">
        <w:rPr>
          <w:rFonts w:ascii="Arial" w:hAnsi="Arial" w:cs="Arial"/>
          <w:sz w:val="20"/>
          <w:szCs w:val="20"/>
        </w:rPr>
        <w:t xml:space="preserve"> </w:t>
      </w:r>
      <w:r>
        <w:rPr>
          <w:rFonts w:ascii="Arial" w:hAnsi="Arial" w:cs="Arial"/>
          <w:sz w:val="20"/>
          <w:szCs w:val="20"/>
        </w:rPr>
        <w:t>analise de eventos adversos,</w:t>
      </w:r>
      <w:r w:rsidR="00BD506F">
        <w:rPr>
          <w:rFonts w:ascii="Arial" w:hAnsi="Arial" w:cs="Arial"/>
          <w:sz w:val="20"/>
          <w:szCs w:val="20"/>
        </w:rPr>
        <w:t xml:space="preserve"> membro da CCIH,</w:t>
      </w:r>
      <w:r>
        <w:rPr>
          <w:rFonts w:ascii="Arial" w:hAnsi="Arial" w:cs="Arial"/>
          <w:sz w:val="20"/>
          <w:szCs w:val="20"/>
        </w:rPr>
        <w:t xml:space="preserve"> membro da comissão de análises de óbitos ,</w:t>
      </w:r>
      <w:r w:rsidR="001A0F45">
        <w:rPr>
          <w:rFonts w:ascii="Arial" w:hAnsi="Arial" w:cs="Arial"/>
          <w:sz w:val="20"/>
          <w:szCs w:val="20"/>
        </w:rPr>
        <w:t xml:space="preserve"> atuação direta com o setor de qualidade,</w:t>
      </w:r>
      <w:r>
        <w:rPr>
          <w:rFonts w:ascii="Arial" w:hAnsi="Arial" w:cs="Arial"/>
          <w:sz w:val="20"/>
          <w:szCs w:val="20"/>
        </w:rPr>
        <w:t xml:space="preserve"> membro da comissão de cuidados paliativos ,membro da comissão de feridas,</w:t>
      </w:r>
      <w:r w:rsidR="00794A75">
        <w:rPr>
          <w:rFonts w:ascii="Arial" w:hAnsi="Arial" w:cs="Arial"/>
          <w:sz w:val="20"/>
          <w:szCs w:val="20"/>
        </w:rPr>
        <w:t xml:space="preserve"> </w:t>
      </w:r>
      <w:r>
        <w:rPr>
          <w:rFonts w:ascii="Arial" w:hAnsi="Arial" w:cs="Arial"/>
          <w:sz w:val="20"/>
          <w:szCs w:val="20"/>
        </w:rPr>
        <w:t>me</w:t>
      </w:r>
      <w:r w:rsidR="005A2019">
        <w:rPr>
          <w:rFonts w:ascii="Arial" w:hAnsi="Arial" w:cs="Arial"/>
          <w:sz w:val="20"/>
          <w:szCs w:val="20"/>
        </w:rPr>
        <w:t>mbro da comissão do programa de saúde</w:t>
      </w:r>
      <w:r>
        <w:rPr>
          <w:rFonts w:ascii="Arial" w:hAnsi="Arial" w:cs="Arial"/>
          <w:sz w:val="20"/>
          <w:szCs w:val="20"/>
        </w:rPr>
        <w:t>,</w:t>
      </w:r>
      <w:r w:rsidR="00794A75">
        <w:rPr>
          <w:rFonts w:ascii="Arial" w:hAnsi="Arial" w:cs="Arial"/>
          <w:sz w:val="20"/>
          <w:szCs w:val="20"/>
        </w:rPr>
        <w:t xml:space="preserve"> </w:t>
      </w:r>
      <w:r>
        <w:rPr>
          <w:rFonts w:ascii="Arial" w:hAnsi="Arial" w:cs="Arial"/>
          <w:sz w:val="20"/>
          <w:szCs w:val="20"/>
        </w:rPr>
        <w:t>elaboração de escalas de enfermeiros,  reunião com equipe de gestão de leitos (diária)</w:t>
      </w:r>
      <w:r w:rsidR="0059599F">
        <w:rPr>
          <w:rFonts w:ascii="Arial" w:hAnsi="Arial" w:cs="Arial"/>
          <w:sz w:val="20"/>
          <w:szCs w:val="20"/>
        </w:rPr>
        <w:t>,</w:t>
      </w:r>
      <w:r>
        <w:rPr>
          <w:rFonts w:ascii="Arial" w:hAnsi="Arial" w:cs="Arial"/>
          <w:sz w:val="20"/>
          <w:szCs w:val="20"/>
        </w:rPr>
        <w:t xml:space="preserve"> liberação e acompanhamento do consumo de insumos diários para os setores,</w:t>
      </w:r>
      <w:r w:rsidR="00794A75">
        <w:rPr>
          <w:rFonts w:ascii="Arial" w:hAnsi="Arial" w:cs="Arial"/>
          <w:sz w:val="20"/>
          <w:szCs w:val="20"/>
        </w:rPr>
        <w:t xml:space="preserve"> análise</w:t>
      </w:r>
      <w:r>
        <w:rPr>
          <w:rFonts w:ascii="Arial" w:hAnsi="Arial" w:cs="Arial"/>
          <w:sz w:val="20"/>
          <w:szCs w:val="20"/>
        </w:rPr>
        <w:t xml:space="preserve"> de tendências gráficas e indicadores,</w:t>
      </w:r>
      <w:r w:rsidR="00794A75">
        <w:rPr>
          <w:rFonts w:ascii="Arial" w:hAnsi="Arial" w:cs="Arial"/>
          <w:sz w:val="20"/>
          <w:szCs w:val="20"/>
        </w:rPr>
        <w:t xml:space="preserve"> </w:t>
      </w:r>
      <w:r>
        <w:rPr>
          <w:rFonts w:ascii="Arial" w:hAnsi="Arial" w:cs="Arial"/>
          <w:sz w:val="20"/>
          <w:szCs w:val="20"/>
        </w:rPr>
        <w:t>implantação da prescrição e evolução eletrônica de enfermagem, implantação do sistema ADEP para diminuição de glosas,</w:t>
      </w:r>
      <w:r w:rsidR="00794A75">
        <w:rPr>
          <w:rFonts w:ascii="Arial" w:hAnsi="Arial" w:cs="Arial"/>
          <w:sz w:val="20"/>
          <w:szCs w:val="20"/>
        </w:rPr>
        <w:t xml:space="preserve"> </w:t>
      </w:r>
      <w:r>
        <w:rPr>
          <w:rFonts w:ascii="Arial" w:hAnsi="Arial" w:cs="Arial"/>
          <w:sz w:val="20"/>
          <w:szCs w:val="20"/>
        </w:rPr>
        <w:t>refe</w:t>
      </w:r>
      <w:r w:rsidR="0059599F">
        <w:rPr>
          <w:rFonts w:ascii="Arial" w:hAnsi="Arial" w:cs="Arial"/>
          <w:sz w:val="20"/>
          <w:szCs w:val="20"/>
        </w:rPr>
        <w:t>rência da diretoria e</w:t>
      </w:r>
      <w:r>
        <w:rPr>
          <w:rFonts w:ascii="Arial" w:hAnsi="Arial" w:cs="Arial"/>
          <w:sz w:val="20"/>
          <w:szCs w:val="20"/>
        </w:rPr>
        <w:t xml:space="preserve"> </w:t>
      </w:r>
      <w:r w:rsidR="0059599F">
        <w:rPr>
          <w:rFonts w:ascii="Arial" w:hAnsi="Arial" w:cs="Arial"/>
          <w:sz w:val="20"/>
          <w:szCs w:val="20"/>
        </w:rPr>
        <w:t>equipe medica</w:t>
      </w:r>
      <w:r w:rsidR="00794A75">
        <w:rPr>
          <w:rFonts w:ascii="Arial" w:hAnsi="Arial" w:cs="Arial"/>
          <w:sz w:val="20"/>
          <w:szCs w:val="20"/>
        </w:rPr>
        <w:t xml:space="preserve"> </w:t>
      </w:r>
      <w:r w:rsidR="0059599F">
        <w:rPr>
          <w:rFonts w:ascii="Arial" w:hAnsi="Arial" w:cs="Arial"/>
          <w:sz w:val="20"/>
          <w:szCs w:val="20"/>
        </w:rPr>
        <w:t>,</w:t>
      </w:r>
      <w:r>
        <w:rPr>
          <w:rFonts w:ascii="Arial" w:hAnsi="Arial" w:cs="Arial"/>
          <w:sz w:val="20"/>
          <w:szCs w:val="20"/>
        </w:rPr>
        <w:t>em casos de férias ou licenças</w:t>
      </w:r>
      <w:r w:rsidR="0059599F">
        <w:rPr>
          <w:rFonts w:ascii="Arial" w:hAnsi="Arial" w:cs="Arial"/>
          <w:sz w:val="20"/>
          <w:szCs w:val="20"/>
        </w:rPr>
        <w:t xml:space="preserve"> da gerência</w:t>
      </w:r>
      <w:r>
        <w:rPr>
          <w:rFonts w:ascii="Arial" w:hAnsi="Arial" w:cs="Arial"/>
          <w:sz w:val="20"/>
          <w:szCs w:val="20"/>
        </w:rPr>
        <w:t>.</w:t>
      </w:r>
      <w:r w:rsidR="00794A75">
        <w:rPr>
          <w:rFonts w:ascii="Arial" w:hAnsi="Arial" w:cs="Arial"/>
          <w:sz w:val="20"/>
          <w:szCs w:val="20"/>
        </w:rPr>
        <w:t xml:space="preserve"> </w:t>
      </w:r>
      <w:r w:rsidR="008D1929">
        <w:rPr>
          <w:rFonts w:ascii="Arial" w:hAnsi="Arial" w:cs="Arial"/>
          <w:sz w:val="20"/>
          <w:szCs w:val="20"/>
        </w:rPr>
        <w:t>Requisição</w:t>
      </w:r>
      <w:r w:rsidR="006D3CDA">
        <w:rPr>
          <w:rFonts w:ascii="Arial" w:hAnsi="Arial" w:cs="Arial"/>
          <w:sz w:val="20"/>
          <w:szCs w:val="20"/>
        </w:rPr>
        <w:t xml:space="preserve"> e acompanhamento </w:t>
      </w:r>
      <w:r w:rsidR="008D1929">
        <w:rPr>
          <w:rFonts w:ascii="Arial" w:hAnsi="Arial" w:cs="Arial"/>
          <w:sz w:val="20"/>
          <w:szCs w:val="20"/>
        </w:rPr>
        <w:t>do processo</w:t>
      </w:r>
      <w:r w:rsidR="00B71D36">
        <w:rPr>
          <w:rFonts w:ascii="Arial" w:hAnsi="Arial" w:cs="Arial"/>
          <w:sz w:val="20"/>
          <w:szCs w:val="20"/>
        </w:rPr>
        <w:t xml:space="preserve"> de obtenção do</w:t>
      </w:r>
      <w:r w:rsidR="008D1929">
        <w:rPr>
          <w:rFonts w:ascii="Arial" w:hAnsi="Arial" w:cs="Arial"/>
          <w:sz w:val="20"/>
          <w:szCs w:val="20"/>
        </w:rPr>
        <w:t xml:space="preserve"> alvará sanitário.</w:t>
      </w:r>
      <w:r w:rsidR="00794A75">
        <w:rPr>
          <w:rFonts w:ascii="Arial" w:hAnsi="Arial" w:cs="Arial"/>
          <w:sz w:val="20"/>
          <w:szCs w:val="20"/>
        </w:rPr>
        <w:t xml:space="preserve"> </w:t>
      </w:r>
      <w:r w:rsidR="008D1929">
        <w:rPr>
          <w:rFonts w:ascii="Arial" w:hAnsi="Arial" w:cs="Arial"/>
          <w:sz w:val="20"/>
          <w:szCs w:val="20"/>
        </w:rPr>
        <w:t>Aquisição do alvará sanitário para setor de endoscopia.</w:t>
      </w:r>
    </w:p>
    <w:p w:rsidR="00AE6F23" w:rsidRPr="00642994" w:rsidRDefault="00AE6F23" w:rsidP="00AE6F23">
      <w:pPr>
        <w:spacing w:line="360" w:lineRule="auto"/>
        <w:jc w:val="both"/>
        <w:rPr>
          <w:rFonts w:ascii="Arial" w:hAnsi="Arial" w:cs="Arial"/>
          <w:sz w:val="20"/>
          <w:szCs w:val="20"/>
        </w:rPr>
      </w:pPr>
    </w:p>
    <w:p w:rsidR="00AE6F23" w:rsidRPr="00DF6877" w:rsidRDefault="00794A75" w:rsidP="00AE6F23">
      <w:pPr>
        <w:numPr>
          <w:ilvl w:val="0"/>
          <w:numId w:val="1"/>
        </w:numPr>
        <w:spacing w:line="360" w:lineRule="auto"/>
        <w:jc w:val="both"/>
        <w:rPr>
          <w:rFonts w:ascii="Arial" w:hAnsi="Arial" w:cs="Arial"/>
          <w:b/>
          <w:sz w:val="22"/>
          <w:szCs w:val="22"/>
        </w:rPr>
      </w:pPr>
      <w:r w:rsidRPr="00DF6877">
        <w:rPr>
          <w:rFonts w:ascii="Arial" w:hAnsi="Arial" w:cs="Arial"/>
          <w:b/>
          <w:sz w:val="22"/>
          <w:szCs w:val="22"/>
        </w:rPr>
        <w:t xml:space="preserve">Enfermeiro </w:t>
      </w:r>
      <w:r>
        <w:rPr>
          <w:rFonts w:ascii="Arial" w:hAnsi="Arial" w:cs="Arial"/>
          <w:b/>
          <w:sz w:val="22"/>
          <w:szCs w:val="22"/>
        </w:rPr>
        <w:t>Supervisor</w:t>
      </w:r>
      <w:r w:rsidR="00C76986">
        <w:rPr>
          <w:rFonts w:ascii="Arial" w:hAnsi="Arial" w:cs="Arial"/>
          <w:b/>
          <w:sz w:val="22"/>
          <w:szCs w:val="22"/>
        </w:rPr>
        <w:t xml:space="preserve"> de Equipe</w:t>
      </w:r>
      <w:r w:rsidR="00064ADA">
        <w:rPr>
          <w:rFonts w:ascii="Arial" w:hAnsi="Arial" w:cs="Arial"/>
          <w:b/>
          <w:sz w:val="22"/>
          <w:szCs w:val="22"/>
        </w:rPr>
        <w:t xml:space="preserve"> </w:t>
      </w:r>
      <w:r w:rsidR="00AE6F23" w:rsidRPr="00DF6877">
        <w:rPr>
          <w:rFonts w:ascii="Arial" w:hAnsi="Arial" w:cs="Arial"/>
          <w:b/>
          <w:sz w:val="22"/>
          <w:szCs w:val="22"/>
        </w:rPr>
        <w:t>Hospital Life Center</w:t>
      </w:r>
    </w:p>
    <w:p w:rsidR="00AE6F23" w:rsidRDefault="00AE6F23" w:rsidP="00AE6F23">
      <w:pPr>
        <w:spacing w:line="360" w:lineRule="auto"/>
        <w:ind w:left="720"/>
        <w:jc w:val="both"/>
        <w:rPr>
          <w:rFonts w:ascii="Arial" w:hAnsi="Arial" w:cs="Arial"/>
          <w:sz w:val="20"/>
          <w:szCs w:val="20"/>
        </w:rPr>
      </w:pPr>
      <w:r w:rsidRPr="00AE6F23">
        <w:rPr>
          <w:rFonts w:ascii="Arial" w:hAnsi="Arial" w:cs="Arial"/>
          <w:b/>
          <w:sz w:val="20"/>
          <w:szCs w:val="20"/>
        </w:rPr>
        <w:t>Período</w:t>
      </w:r>
      <w:r w:rsidR="00C3494A">
        <w:rPr>
          <w:rFonts w:ascii="Arial" w:hAnsi="Arial" w:cs="Arial"/>
          <w:sz w:val="20"/>
          <w:szCs w:val="20"/>
        </w:rPr>
        <w:t>: 02</w:t>
      </w:r>
      <w:r w:rsidR="008C06CC">
        <w:rPr>
          <w:rFonts w:ascii="Arial" w:hAnsi="Arial" w:cs="Arial"/>
          <w:sz w:val="20"/>
          <w:szCs w:val="20"/>
        </w:rPr>
        <w:t xml:space="preserve">/2014 </w:t>
      </w:r>
      <w:r w:rsidR="00794A75">
        <w:rPr>
          <w:rFonts w:ascii="Arial" w:hAnsi="Arial" w:cs="Arial"/>
          <w:sz w:val="20"/>
          <w:szCs w:val="20"/>
        </w:rPr>
        <w:t>até</w:t>
      </w:r>
      <w:r w:rsidR="008C06CC">
        <w:rPr>
          <w:rFonts w:ascii="Arial" w:hAnsi="Arial" w:cs="Arial"/>
          <w:sz w:val="20"/>
          <w:szCs w:val="20"/>
        </w:rPr>
        <w:t xml:space="preserve"> 01</w:t>
      </w:r>
      <w:r w:rsidR="0022723A">
        <w:rPr>
          <w:rFonts w:ascii="Arial" w:hAnsi="Arial" w:cs="Arial"/>
          <w:sz w:val="20"/>
          <w:szCs w:val="20"/>
        </w:rPr>
        <w:t>/</w:t>
      </w:r>
      <w:r>
        <w:rPr>
          <w:rFonts w:ascii="Arial" w:hAnsi="Arial" w:cs="Arial"/>
          <w:sz w:val="20"/>
          <w:szCs w:val="20"/>
        </w:rPr>
        <w:t>15.</w:t>
      </w:r>
    </w:p>
    <w:p w:rsidR="00E52F38" w:rsidRDefault="00AE6F23" w:rsidP="00AE6F23">
      <w:pPr>
        <w:spacing w:line="360" w:lineRule="auto"/>
        <w:ind w:left="720"/>
        <w:jc w:val="both"/>
        <w:rPr>
          <w:rFonts w:ascii="Arial" w:hAnsi="Arial" w:cs="Arial"/>
          <w:sz w:val="20"/>
          <w:szCs w:val="20"/>
        </w:rPr>
      </w:pPr>
      <w:r w:rsidRPr="00AE6F23">
        <w:rPr>
          <w:rFonts w:ascii="Arial" w:hAnsi="Arial" w:cs="Arial"/>
          <w:b/>
          <w:sz w:val="20"/>
          <w:szCs w:val="20"/>
        </w:rPr>
        <w:t>Cargo</w:t>
      </w:r>
      <w:r>
        <w:rPr>
          <w:rFonts w:ascii="Arial" w:hAnsi="Arial" w:cs="Arial"/>
          <w:sz w:val="20"/>
          <w:szCs w:val="20"/>
        </w:rPr>
        <w:t>:</w:t>
      </w:r>
      <w:r w:rsidR="00E52F38">
        <w:rPr>
          <w:rFonts w:ascii="Arial" w:hAnsi="Arial" w:cs="Arial"/>
          <w:sz w:val="20"/>
          <w:szCs w:val="20"/>
        </w:rPr>
        <w:t xml:space="preserve"> Enfermeiro Supervisor</w:t>
      </w:r>
    </w:p>
    <w:p w:rsidR="00237A64" w:rsidRDefault="00E52F38" w:rsidP="00237A64">
      <w:pPr>
        <w:spacing w:line="360" w:lineRule="auto"/>
        <w:ind w:left="720"/>
        <w:jc w:val="both"/>
        <w:rPr>
          <w:rFonts w:ascii="Arial" w:hAnsi="Arial" w:cs="Arial"/>
          <w:sz w:val="20"/>
          <w:szCs w:val="20"/>
        </w:rPr>
      </w:pPr>
      <w:r>
        <w:rPr>
          <w:rFonts w:ascii="Arial" w:hAnsi="Arial" w:cs="Arial"/>
          <w:b/>
          <w:sz w:val="20"/>
          <w:szCs w:val="20"/>
        </w:rPr>
        <w:t>Função</w:t>
      </w:r>
      <w:r w:rsidRPr="00E52F38">
        <w:rPr>
          <w:rFonts w:ascii="Arial" w:hAnsi="Arial" w:cs="Arial"/>
          <w:sz w:val="20"/>
          <w:szCs w:val="20"/>
        </w:rPr>
        <w:t>:</w:t>
      </w:r>
      <w:r>
        <w:rPr>
          <w:rFonts w:ascii="Arial" w:hAnsi="Arial" w:cs="Arial"/>
          <w:sz w:val="20"/>
          <w:szCs w:val="20"/>
        </w:rPr>
        <w:t xml:space="preserve"> </w:t>
      </w:r>
      <w:r w:rsidR="00237A64">
        <w:rPr>
          <w:rFonts w:ascii="Arial" w:hAnsi="Arial" w:cs="Arial"/>
          <w:sz w:val="20"/>
          <w:szCs w:val="20"/>
        </w:rPr>
        <w:t>Supervisor unidade de internação de pacientes, Oncológicos, Hematológicos, Transplantados (TMO) e paliativos.</w:t>
      </w:r>
    </w:p>
    <w:p w:rsidR="00237A64" w:rsidRPr="0075797D" w:rsidRDefault="00237A64" w:rsidP="00237A64">
      <w:pPr>
        <w:spacing w:line="360" w:lineRule="auto"/>
        <w:ind w:left="720"/>
        <w:jc w:val="both"/>
        <w:rPr>
          <w:rFonts w:ascii="Arial" w:hAnsi="Arial" w:cs="Arial"/>
          <w:sz w:val="20"/>
          <w:szCs w:val="20"/>
        </w:rPr>
      </w:pPr>
      <w:r>
        <w:rPr>
          <w:rFonts w:ascii="Arial" w:hAnsi="Arial" w:cs="Arial"/>
          <w:sz w:val="20"/>
          <w:szCs w:val="20"/>
        </w:rPr>
        <w:t xml:space="preserve">Punção e cuidados de </w:t>
      </w:r>
      <w:proofErr w:type="spellStart"/>
      <w:r>
        <w:rPr>
          <w:rFonts w:ascii="Arial" w:hAnsi="Arial" w:cs="Arial"/>
          <w:sz w:val="20"/>
          <w:szCs w:val="20"/>
        </w:rPr>
        <w:t>PortoCath</w:t>
      </w:r>
      <w:proofErr w:type="spellEnd"/>
      <w:r>
        <w:rPr>
          <w:rFonts w:ascii="Arial" w:hAnsi="Arial" w:cs="Arial"/>
          <w:sz w:val="20"/>
          <w:szCs w:val="20"/>
        </w:rPr>
        <w:t>/</w:t>
      </w:r>
      <w:proofErr w:type="spellStart"/>
      <w:r>
        <w:rPr>
          <w:rFonts w:ascii="Arial" w:hAnsi="Arial" w:cs="Arial"/>
          <w:sz w:val="20"/>
          <w:szCs w:val="20"/>
        </w:rPr>
        <w:t>Hickman</w:t>
      </w:r>
      <w:proofErr w:type="spellEnd"/>
      <w:r>
        <w:rPr>
          <w:rFonts w:ascii="Arial" w:hAnsi="Arial" w:cs="Arial"/>
          <w:sz w:val="20"/>
          <w:szCs w:val="20"/>
        </w:rPr>
        <w:t>/CTTDL, administração de quimioterápicos e hemoderivados, treinamento e acompanhamento contínuos de equipe. Vivencia em</w:t>
      </w:r>
      <w:r w:rsidRPr="004B52C2">
        <w:rPr>
          <w:rFonts w:ascii="Arial" w:hAnsi="Arial" w:cs="Arial"/>
          <w:sz w:val="20"/>
          <w:szCs w:val="20"/>
        </w:rPr>
        <w:t xml:space="preserve"> </w:t>
      </w:r>
      <w:r>
        <w:rPr>
          <w:rFonts w:ascii="Arial" w:hAnsi="Arial" w:cs="Arial"/>
          <w:sz w:val="20"/>
          <w:szCs w:val="20"/>
        </w:rPr>
        <w:t xml:space="preserve">ISO 31000, processos para revalidação ONA 1 e 2, membro da comissão de cuidados paliativos, membro da comissão de feridas, acompanhamento </w:t>
      </w:r>
      <w:proofErr w:type="spellStart"/>
      <w:r>
        <w:rPr>
          <w:rFonts w:ascii="Arial" w:hAnsi="Arial" w:cs="Arial"/>
          <w:sz w:val="20"/>
          <w:szCs w:val="20"/>
        </w:rPr>
        <w:t>pré</w:t>
      </w:r>
      <w:proofErr w:type="spellEnd"/>
      <w:r>
        <w:rPr>
          <w:rFonts w:ascii="Arial" w:hAnsi="Arial" w:cs="Arial"/>
          <w:sz w:val="20"/>
          <w:szCs w:val="20"/>
        </w:rPr>
        <w:t xml:space="preserve"> e pós de pacientes submetidos a TMO, liberação e acompanhamento do consumo de insumos diários para o setor.</w:t>
      </w:r>
    </w:p>
    <w:p w:rsidR="00AE6F23" w:rsidRDefault="00AE6F23" w:rsidP="00AE6F23">
      <w:pPr>
        <w:spacing w:line="360" w:lineRule="auto"/>
        <w:jc w:val="both"/>
        <w:rPr>
          <w:rFonts w:ascii="Arial" w:hAnsi="Arial" w:cs="Arial"/>
          <w:b/>
          <w:sz w:val="20"/>
          <w:szCs w:val="20"/>
          <w:u w:val="single"/>
        </w:rPr>
      </w:pPr>
    </w:p>
    <w:p w:rsidR="00AE6F23" w:rsidRPr="00DF6877" w:rsidRDefault="00AE6F23" w:rsidP="00AE6F23">
      <w:pPr>
        <w:numPr>
          <w:ilvl w:val="0"/>
          <w:numId w:val="1"/>
        </w:numPr>
        <w:spacing w:line="360" w:lineRule="auto"/>
        <w:jc w:val="both"/>
        <w:rPr>
          <w:rFonts w:ascii="Arial" w:hAnsi="Arial" w:cs="Arial"/>
          <w:b/>
          <w:sz w:val="22"/>
          <w:szCs w:val="22"/>
        </w:rPr>
      </w:pPr>
      <w:r w:rsidRPr="00DF6877">
        <w:rPr>
          <w:rFonts w:ascii="Arial" w:hAnsi="Arial" w:cs="Arial"/>
          <w:b/>
          <w:sz w:val="22"/>
          <w:szCs w:val="22"/>
        </w:rPr>
        <w:t xml:space="preserve">Enfermeiro na UPA JK </w:t>
      </w:r>
      <w:r w:rsidR="00310A7F" w:rsidRPr="00DF6877">
        <w:rPr>
          <w:rFonts w:ascii="Arial" w:hAnsi="Arial" w:cs="Arial"/>
          <w:b/>
          <w:sz w:val="22"/>
          <w:szCs w:val="22"/>
        </w:rPr>
        <w:t>(Geraldo</w:t>
      </w:r>
      <w:r w:rsidRPr="00DF6877">
        <w:rPr>
          <w:rFonts w:ascii="Arial" w:hAnsi="Arial" w:cs="Arial"/>
          <w:b/>
          <w:sz w:val="22"/>
          <w:szCs w:val="22"/>
        </w:rPr>
        <w:t xml:space="preserve"> Pinto Viera)</w:t>
      </w:r>
    </w:p>
    <w:p w:rsidR="00AE6F23" w:rsidRDefault="00AE6F23" w:rsidP="00AE6F23">
      <w:pPr>
        <w:spacing w:line="360" w:lineRule="auto"/>
        <w:ind w:left="720"/>
        <w:jc w:val="both"/>
        <w:rPr>
          <w:rFonts w:ascii="Arial" w:hAnsi="Arial" w:cs="Arial"/>
          <w:sz w:val="20"/>
          <w:szCs w:val="20"/>
        </w:rPr>
      </w:pPr>
      <w:r w:rsidRPr="00227C65">
        <w:rPr>
          <w:rFonts w:ascii="Arial" w:hAnsi="Arial" w:cs="Arial"/>
          <w:b/>
          <w:sz w:val="20"/>
          <w:szCs w:val="20"/>
        </w:rPr>
        <w:t>Período</w:t>
      </w:r>
      <w:r w:rsidR="00880A32">
        <w:rPr>
          <w:rFonts w:ascii="Arial" w:hAnsi="Arial" w:cs="Arial"/>
          <w:sz w:val="20"/>
          <w:szCs w:val="20"/>
        </w:rPr>
        <w:t>: 12/12</w:t>
      </w:r>
      <w:r w:rsidR="00BE25F8">
        <w:rPr>
          <w:rFonts w:ascii="Arial" w:hAnsi="Arial" w:cs="Arial"/>
          <w:sz w:val="20"/>
          <w:szCs w:val="20"/>
        </w:rPr>
        <w:t xml:space="preserve"> a 05</w:t>
      </w:r>
      <w:r>
        <w:rPr>
          <w:rFonts w:ascii="Arial" w:hAnsi="Arial" w:cs="Arial"/>
          <w:sz w:val="20"/>
          <w:szCs w:val="20"/>
        </w:rPr>
        <w:t>/14</w:t>
      </w:r>
    </w:p>
    <w:p w:rsidR="00AE6F23" w:rsidRDefault="00AE6F23" w:rsidP="00AE6F23">
      <w:pPr>
        <w:spacing w:line="360" w:lineRule="auto"/>
        <w:ind w:left="720"/>
        <w:jc w:val="both"/>
        <w:rPr>
          <w:rFonts w:ascii="Arial" w:hAnsi="Arial" w:cs="Arial"/>
          <w:sz w:val="20"/>
          <w:szCs w:val="20"/>
        </w:rPr>
      </w:pPr>
      <w:r w:rsidRPr="00227C65">
        <w:rPr>
          <w:rFonts w:ascii="Arial" w:hAnsi="Arial" w:cs="Arial"/>
          <w:b/>
          <w:sz w:val="20"/>
          <w:szCs w:val="20"/>
        </w:rPr>
        <w:t>Cargo</w:t>
      </w:r>
      <w:r w:rsidR="00C76986">
        <w:rPr>
          <w:rFonts w:ascii="Arial" w:hAnsi="Arial" w:cs="Arial"/>
          <w:sz w:val="20"/>
          <w:szCs w:val="20"/>
        </w:rPr>
        <w:t>:  Supervisor de Equipe UPA JK</w:t>
      </w:r>
    </w:p>
    <w:p w:rsidR="00AE6F23" w:rsidRDefault="00F7187B" w:rsidP="00BB3900">
      <w:pPr>
        <w:spacing w:line="360" w:lineRule="auto"/>
        <w:ind w:left="720"/>
        <w:jc w:val="both"/>
        <w:rPr>
          <w:rFonts w:ascii="Arial" w:hAnsi="Arial" w:cs="Arial"/>
          <w:sz w:val="20"/>
          <w:szCs w:val="20"/>
        </w:rPr>
      </w:pPr>
      <w:r w:rsidRPr="00310A7F">
        <w:rPr>
          <w:rFonts w:ascii="Arial" w:hAnsi="Arial" w:cs="Arial"/>
          <w:b/>
          <w:sz w:val="20"/>
          <w:szCs w:val="20"/>
        </w:rPr>
        <w:t>Função</w:t>
      </w:r>
      <w:r w:rsidR="00BE25F8">
        <w:rPr>
          <w:rFonts w:ascii="Arial" w:hAnsi="Arial" w:cs="Arial"/>
          <w:sz w:val="20"/>
          <w:szCs w:val="20"/>
        </w:rPr>
        <w:t>: Coordenar e supervisionar</w:t>
      </w:r>
      <w:r w:rsidR="00F953B7">
        <w:rPr>
          <w:rFonts w:ascii="Arial" w:hAnsi="Arial" w:cs="Arial"/>
          <w:sz w:val="20"/>
          <w:szCs w:val="20"/>
        </w:rPr>
        <w:t xml:space="preserve"> toda a equipe de enfermagem, revisão do modelo de t</w:t>
      </w:r>
      <w:r w:rsidR="00AE6F23">
        <w:rPr>
          <w:rFonts w:ascii="Arial" w:hAnsi="Arial" w:cs="Arial"/>
          <w:sz w:val="20"/>
          <w:szCs w:val="20"/>
        </w:rPr>
        <w:t xml:space="preserve">riagem de </w:t>
      </w:r>
      <w:r w:rsidR="008C06CC">
        <w:rPr>
          <w:rFonts w:ascii="Arial" w:hAnsi="Arial" w:cs="Arial"/>
          <w:sz w:val="20"/>
          <w:szCs w:val="20"/>
        </w:rPr>
        <w:t>pacientes, controle</w:t>
      </w:r>
      <w:r w:rsidR="00AE6F23">
        <w:rPr>
          <w:rFonts w:ascii="Arial" w:hAnsi="Arial" w:cs="Arial"/>
          <w:sz w:val="20"/>
          <w:szCs w:val="20"/>
        </w:rPr>
        <w:t xml:space="preserve"> de </w:t>
      </w:r>
      <w:r w:rsidR="008C06CC">
        <w:rPr>
          <w:rFonts w:ascii="Arial" w:hAnsi="Arial" w:cs="Arial"/>
          <w:sz w:val="20"/>
          <w:szCs w:val="20"/>
        </w:rPr>
        <w:t>medicações, controle</w:t>
      </w:r>
      <w:r w:rsidR="00AE6F23">
        <w:rPr>
          <w:rFonts w:ascii="Arial" w:hAnsi="Arial" w:cs="Arial"/>
          <w:sz w:val="20"/>
          <w:szCs w:val="20"/>
        </w:rPr>
        <w:t xml:space="preserve"> de prontuários,</w:t>
      </w:r>
      <w:r w:rsidR="00794A75">
        <w:rPr>
          <w:rFonts w:ascii="Arial" w:hAnsi="Arial" w:cs="Arial"/>
          <w:sz w:val="20"/>
          <w:szCs w:val="20"/>
        </w:rPr>
        <w:t xml:space="preserve"> </w:t>
      </w:r>
      <w:r w:rsidR="00F953B7">
        <w:rPr>
          <w:rFonts w:ascii="Arial" w:hAnsi="Arial" w:cs="Arial"/>
          <w:sz w:val="20"/>
          <w:szCs w:val="20"/>
        </w:rPr>
        <w:t>controle da frota de ambulâncias,</w:t>
      </w:r>
      <w:r w:rsidR="00794A75">
        <w:rPr>
          <w:rFonts w:ascii="Arial" w:hAnsi="Arial" w:cs="Arial"/>
          <w:sz w:val="20"/>
          <w:szCs w:val="20"/>
        </w:rPr>
        <w:t xml:space="preserve"> </w:t>
      </w:r>
      <w:r w:rsidR="00B05628">
        <w:rPr>
          <w:rFonts w:ascii="Arial" w:hAnsi="Arial" w:cs="Arial"/>
          <w:sz w:val="20"/>
          <w:szCs w:val="20"/>
        </w:rPr>
        <w:t>acompanhamento de fluxo de pacientes,</w:t>
      </w:r>
      <w:r w:rsidR="00794A75">
        <w:rPr>
          <w:rFonts w:ascii="Arial" w:hAnsi="Arial" w:cs="Arial"/>
          <w:sz w:val="20"/>
          <w:szCs w:val="20"/>
        </w:rPr>
        <w:t xml:space="preserve"> </w:t>
      </w:r>
      <w:r w:rsidR="00AE6F23">
        <w:rPr>
          <w:rFonts w:ascii="Arial" w:hAnsi="Arial" w:cs="Arial"/>
          <w:sz w:val="20"/>
          <w:szCs w:val="20"/>
        </w:rPr>
        <w:t>prestar esclarecimentos a pacientes e parentes sobre procedimentos,</w:t>
      </w:r>
      <w:r w:rsidR="00310A7F">
        <w:rPr>
          <w:rFonts w:ascii="Arial" w:hAnsi="Arial" w:cs="Arial"/>
          <w:sz w:val="20"/>
          <w:szCs w:val="20"/>
        </w:rPr>
        <w:t xml:space="preserve"> </w:t>
      </w:r>
      <w:r w:rsidR="00AE6F23">
        <w:rPr>
          <w:rFonts w:ascii="Arial" w:hAnsi="Arial" w:cs="Arial"/>
          <w:sz w:val="20"/>
          <w:szCs w:val="20"/>
        </w:rPr>
        <w:t>transferências,</w:t>
      </w:r>
      <w:r w:rsidR="00310A7F">
        <w:rPr>
          <w:rFonts w:ascii="Arial" w:hAnsi="Arial" w:cs="Arial"/>
          <w:sz w:val="20"/>
          <w:szCs w:val="20"/>
        </w:rPr>
        <w:t xml:space="preserve"> </w:t>
      </w:r>
      <w:r w:rsidR="00BE25F8">
        <w:rPr>
          <w:rFonts w:ascii="Arial" w:hAnsi="Arial" w:cs="Arial"/>
          <w:sz w:val="20"/>
          <w:szCs w:val="20"/>
        </w:rPr>
        <w:t>organização de fluxo de assistência</w:t>
      </w:r>
      <w:r w:rsidR="00F953B7">
        <w:rPr>
          <w:rFonts w:ascii="Arial" w:hAnsi="Arial" w:cs="Arial"/>
          <w:sz w:val="20"/>
          <w:szCs w:val="20"/>
        </w:rPr>
        <w:t>,</w:t>
      </w:r>
      <w:r w:rsidR="00310A7F">
        <w:rPr>
          <w:rFonts w:ascii="Arial" w:hAnsi="Arial" w:cs="Arial"/>
          <w:sz w:val="20"/>
          <w:szCs w:val="20"/>
        </w:rPr>
        <w:t xml:space="preserve"> </w:t>
      </w:r>
      <w:r w:rsidR="00B05628">
        <w:rPr>
          <w:rFonts w:ascii="Arial" w:hAnsi="Arial" w:cs="Arial"/>
          <w:sz w:val="20"/>
          <w:szCs w:val="20"/>
        </w:rPr>
        <w:t xml:space="preserve">coordenação </w:t>
      </w:r>
      <w:r w:rsidR="001263B2">
        <w:rPr>
          <w:rFonts w:ascii="Arial" w:hAnsi="Arial" w:cs="Arial"/>
          <w:sz w:val="20"/>
          <w:szCs w:val="20"/>
        </w:rPr>
        <w:t>das enfermarias</w:t>
      </w:r>
      <w:r w:rsidR="00F953B7">
        <w:rPr>
          <w:rFonts w:ascii="Arial" w:hAnsi="Arial" w:cs="Arial"/>
          <w:sz w:val="20"/>
          <w:szCs w:val="20"/>
        </w:rPr>
        <w:t>,</w:t>
      </w:r>
      <w:r w:rsidR="00310A7F">
        <w:rPr>
          <w:rFonts w:ascii="Arial" w:hAnsi="Arial" w:cs="Arial"/>
          <w:sz w:val="20"/>
          <w:szCs w:val="20"/>
        </w:rPr>
        <w:t xml:space="preserve"> </w:t>
      </w:r>
      <w:r w:rsidR="00F953B7">
        <w:rPr>
          <w:rFonts w:ascii="Arial" w:hAnsi="Arial" w:cs="Arial"/>
          <w:sz w:val="20"/>
          <w:szCs w:val="20"/>
        </w:rPr>
        <w:t xml:space="preserve">posto de </w:t>
      </w:r>
      <w:r w:rsidR="001263B2">
        <w:rPr>
          <w:rFonts w:ascii="Arial" w:hAnsi="Arial" w:cs="Arial"/>
          <w:sz w:val="20"/>
          <w:szCs w:val="20"/>
        </w:rPr>
        <w:t>medicação,</w:t>
      </w:r>
      <w:r w:rsidR="00F953B7">
        <w:rPr>
          <w:rFonts w:ascii="Arial" w:hAnsi="Arial" w:cs="Arial"/>
          <w:sz w:val="20"/>
          <w:szCs w:val="20"/>
        </w:rPr>
        <w:t xml:space="preserve"> pediatria e </w:t>
      </w:r>
      <w:r w:rsidR="00AE6F23">
        <w:rPr>
          <w:rFonts w:ascii="Arial" w:hAnsi="Arial" w:cs="Arial"/>
          <w:sz w:val="20"/>
          <w:szCs w:val="20"/>
        </w:rPr>
        <w:t>sala de emergência</w:t>
      </w:r>
      <w:r w:rsidR="00B05628">
        <w:rPr>
          <w:rFonts w:ascii="Arial" w:hAnsi="Arial" w:cs="Arial"/>
          <w:sz w:val="20"/>
          <w:szCs w:val="20"/>
        </w:rPr>
        <w:t xml:space="preserve"> e serviço de ambulâncias</w:t>
      </w:r>
      <w:r w:rsidR="00AE6F23">
        <w:rPr>
          <w:rFonts w:ascii="Arial" w:hAnsi="Arial" w:cs="Arial"/>
          <w:sz w:val="20"/>
          <w:szCs w:val="20"/>
        </w:rPr>
        <w:t>.</w:t>
      </w:r>
    </w:p>
    <w:p w:rsidR="00BB3900" w:rsidRDefault="00BB3900" w:rsidP="00BB3900">
      <w:pPr>
        <w:spacing w:line="360" w:lineRule="auto"/>
        <w:ind w:left="720"/>
        <w:jc w:val="both"/>
        <w:rPr>
          <w:rFonts w:ascii="Arial" w:hAnsi="Arial" w:cs="Arial"/>
          <w:sz w:val="20"/>
          <w:szCs w:val="20"/>
        </w:rPr>
      </w:pPr>
    </w:p>
    <w:p w:rsidR="00BB3900" w:rsidRDefault="00BB3900" w:rsidP="00BB3900">
      <w:pPr>
        <w:spacing w:line="360" w:lineRule="auto"/>
        <w:ind w:left="720"/>
        <w:jc w:val="both"/>
        <w:rPr>
          <w:rFonts w:ascii="Arial" w:hAnsi="Arial" w:cs="Arial"/>
          <w:sz w:val="20"/>
          <w:szCs w:val="20"/>
        </w:rPr>
      </w:pPr>
    </w:p>
    <w:p w:rsidR="00BB3900" w:rsidRDefault="00BB3900" w:rsidP="00BB3900">
      <w:pPr>
        <w:spacing w:line="360" w:lineRule="auto"/>
        <w:ind w:left="720"/>
        <w:jc w:val="both"/>
        <w:rPr>
          <w:rFonts w:ascii="Arial" w:hAnsi="Arial" w:cs="Arial"/>
          <w:sz w:val="20"/>
          <w:szCs w:val="20"/>
        </w:rPr>
      </w:pPr>
      <w:bookmarkStart w:id="0" w:name="_GoBack"/>
      <w:bookmarkEnd w:id="0"/>
    </w:p>
    <w:p w:rsidR="00AE6F23" w:rsidRPr="00DF6877" w:rsidRDefault="00AE6F23" w:rsidP="00AE6F23">
      <w:pPr>
        <w:numPr>
          <w:ilvl w:val="0"/>
          <w:numId w:val="1"/>
        </w:numPr>
        <w:spacing w:line="360" w:lineRule="auto"/>
        <w:jc w:val="both"/>
        <w:rPr>
          <w:rFonts w:ascii="Arial" w:hAnsi="Arial" w:cs="Arial"/>
          <w:b/>
          <w:sz w:val="22"/>
          <w:szCs w:val="22"/>
        </w:rPr>
      </w:pPr>
      <w:r w:rsidRPr="00DF6877">
        <w:rPr>
          <w:rFonts w:ascii="Arial" w:hAnsi="Arial" w:cs="Arial"/>
          <w:b/>
          <w:sz w:val="22"/>
          <w:szCs w:val="22"/>
        </w:rPr>
        <w:lastRenderedPageBreak/>
        <w:t>Enfermeiro Supervisor do Serviço Médico de Urgência- Hospital IPSEMG</w:t>
      </w:r>
    </w:p>
    <w:p w:rsidR="00AE6F23" w:rsidRDefault="00AE6F23" w:rsidP="00AE6F23">
      <w:pPr>
        <w:spacing w:line="360" w:lineRule="auto"/>
        <w:ind w:left="720"/>
        <w:jc w:val="both"/>
        <w:rPr>
          <w:rFonts w:ascii="Arial" w:hAnsi="Arial" w:cs="Arial"/>
          <w:sz w:val="20"/>
          <w:szCs w:val="20"/>
        </w:rPr>
      </w:pPr>
      <w:r>
        <w:rPr>
          <w:rFonts w:ascii="Arial" w:hAnsi="Arial" w:cs="Arial"/>
          <w:sz w:val="20"/>
          <w:szCs w:val="20"/>
        </w:rPr>
        <w:t xml:space="preserve"> </w:t>
      </w:r>
      <w:r w:rsidRPr="00227C65">
        <w:rPr>
          <w:rFonts w:ascii="Arial" w:hAnsi="Arial" w:cs="Arial"/>
          <w:b/>
          <w:sz w:val="20"/>
          <w:szCs w:val="20"/>
        </w:rPr>
        <w:t>Período</w:t>
      </w:r>
      <w:r w:rsidR="006F5D4F">
        <w:rPr>
          <w:rFonts w:ascii="Arial" w:hAnsi="Arial" w:cs="Arial"/>
          <w:sz w:val="20"/>
          <w:szCs w:val="20"/>
        </w:rPr>
        <w:t>: 01/12 a 10/</w:t>
      </w:r>
      <w:r w:rsidR="00F7187B">
        <w:rPr>
          <w:rFonts w:ascii="Arial" w:hAnsi="Arial" w:cs="Arial"/>
          <w:sz w:val="20"/>
          <w:szCs w:val="20"/>
        </w:rPr>
        <w:t>13</w:t>
      </w:r>
    </w:p>
    <w:p w:rsidR="00AE6F23" w:rsidRDefault="00AE6F23" w:rsidP="00AE6F23">
      <w:pPr>
        <w:spacing w:line="360" w:lineRule="auto"/>
        <w:ind w:left="720"/>
        <w:jc w:val="both"/>
        <w:rPr>
          <w:rFonts w:ascii="Arial" w:hAnsi="Arial" w:cs="Arial"/>
          <w:sz w:val="20"/>
          <w:szCs w:val="20"/>
        </w:rPr>
      </w:pPr>
      <w:r>
        <w:rPr>
          <w:rFonts w:ascii="Arial" w:hAnsi="Arial" w:cs="Arial"/>
          <w:sz w:val="20"/>
          <w:szCs w:val="20"/>
        </w:rPr>
        <w:t xml:space="preserve"> </w:t>
      </w:r>
      <w:r w:rsidRPr="00227C65">
        <w:rPr>
          <w:rFonts w:ascii="Arial" w:hAnsi="Arial" w:cs="Arial"/>
          <w:b/>
          <w:sz w:val="20"/>
          <w:szCs w:val="20"/>
        </w:rPr>
        <w:t>Cargo</w:t>
      </w:r>
      <w:r w:rsidR="00C76986">
        <w:rPr>
          <w:rFonts w:ascii="Arial" w:hAnsi="Arial" w:cs="Arial"/>
          <w:sz w:val="20"/>
          <w:szCs w:val="20"/>
        </w:rPr>
        <w:t>: Enfermeiro Supervisor de Equipe do</w:t>
      </w:r>
      <w:r>
        <w:rPr>
          <w:rFonts w:ascii="Arial" w:hAnsi="Arial" w:cs="Arial"/>
          <w:sz w:val="20"/>
          <w:szCs w:val="20"/>
        </w:rPr>
        <w:t xml:space="preserve"> Serviço </w:t>
      </w:r>
      <w:r w:rsidR="00B6664D">
        <w:rPr>
          <w:rFonts w:ascii="Arial" w:hAnsi="Arial" w:cs="Arial"/>
          <w:sz w:val="20"/>
          <w:szCs w:val="20"/>
        </w:rPr>
        <w:t xml:space="preserve">Médico de Urgência </w:t>
      </w:r>
      <w:r>
        <w:rPr>
          <w:rFonts w:ascii="Arial" w:hAnsi="Arial" w:cs="Arial"/>
          <w:sz w:val="20"/>
          <w:szCs w:val="20"/>
        </w:rPr>
        <w:t xml:space="preserve"> </w:t>
      </w:r>
    </w:p>
    <w:p w:rsidR="00794A75" w:rsidRDefault="00AE6F23" w:rsidP="00C57D2D">
      <w:pPr>
        <w:spacing w:line="360" w:lineRule="auto"/>
        <w:ind w:left="720"/>
        <w:jc w:val="both"/>
        <w:rPr>
          <w:rFonts w:ascii="Arial" w:hAnsi="Arial" w:cs="Arial"/>
          <w:sz w:val="20"/>
          <w:szCs w:val="20"/>
        </w:rPr>
      </w:pPr>
      <w:r>
        <w:rPr>
          <w:rFonts w:ascii="Arial" w:hAnsi="Arial" w:cs="Arial"/>
          <w:sz w:val="20"/>
          <w:szCs w:val="20"/>
        </w:rPr>
        <w:t xml:space="preserve"> </w:t>
      </w:r>
      <w:r w:rsidRPr="006E5AF4">
        <w:rPr>
          <w:rFonts w:ascii="Arial" w:hAnsi="Arial" w:cs="Arial"/>
          <w:b/>
          <w:sz w:val="20"/>
          <w:szCs w:val="20"/>
        </w:rPr>
        <w:t>Função</w:t>
      </w:r>
      <w:r>
        <w:rPr>
          <w:rFonts w:ascii="Arial" w:hAnsi="Arial" w:cs="Arial"/>
          <w:sz w:val="20"/>
          <w:szCs w:val="20"/>
        </w:rPr>
        <w:t>: Supervisor</w:t>
      </w:r>
      <w:r w:rsidR="00260591">
        <w:rPr>
          <w:rFonts w:ascii="Arial" w:hAnsi="Arial" w:cs="Arial"/>
          <w:sz w:val="20"/>
          <w:szCs w:val="20"/>
        </w:rPr>
        <w:t xml:space="preserve"> do serviço médico de urgências,</w:t>
      </w:r>
      <w:r>
        <w:rPr>
          <w:rFonts w:ascii="Arial" w:hAnsi="Arial" w:cs="Arial"/>
          <w:sz w:val="20"/>
          <w:szCs w:val="20"/>
        </w:rPr>
        <w:t xml:space="preserve"> SMU, adulto e pediátrico. Supervisionar equipe técnica,</w:t>
      </w:r>
      <w:r w:rsidR="006E5AF4">
        <w:rPr>
          <w:rFonts w:ascii="Arial" w:hAnsi="Arial" w:cs="Arial"/>
          <w:sz w:val="20"/>
          <w:szCs w:val="20"/>
        </w:rPr>
        <w:t xml:space="preserve"> </w:t>
      </w:r>
      <w:r>
        <w:rPr>
          <w:rFonts w:ascii="Arial" w:hAnsi="Arial" w:cs="Arial"/>
          <w:sz w:val="20"/>
          <w:szCs w:val="20"/>
        </w:rPr>
        <w:t xml:space="preserve">assistência a pacientes de </w:t>
      </w:r>
      <w:r w:rsidR="001263B2">
        <w:rPr>
          <w:rFonts w:ascii="Arial" w:hAnsi="Arial" w:cs="Arial"/>
          <w:sz w:val="20"/>
          <w:szCs w:val="20"/>
        </w:rPr>
        <w:t>média</w:t>
      </w:r>
      <w:r>
        <w:rPr>
          <w:rFonts w:ascii="Arial" w:hAnsi="Arial" w:cs="Arial"/>
          <w:sz w:val="20"/>
          <w:szCs w:val="20"/>
        </w:rPr>
        <w:t xml:space="preserve"> e alta </w:t>
      </w:r>
      <w:r w:rsidR="008C06CC">
        <w:rPr>
          <w:rFonts w:ascii="Arial" w:hAnsi="Arial" w:cs="Arial"/>
          <w:sz w:val="20"/>
          <w:szCs w:val="20"/>
        </w:rPr>
        <w:t>complexidade, confecção</w:t>
      </w:r>
      <w:r>
        <w:rPr>
          <w:rFonts w:ascii="Arial" w:hAnsi="Arial" w:cs="Arial"/>
          <w:sz w:val="20"/>
          <w:szCs w:val="20"/>
        </w:rPr>
        <w:t xml:space="preserve"> de escala </w:t>
      </w:r>
      <w:r w:rsidR="008C06CC">
        <w:rPr>
          <w:rFonts w:ascii="Arial" w:hAnsi="Arial" w:cs="Arial"/>
          <w:sz w:val="20"/>
          <w:szCs w:val="20"/>
        </w:rPr>
        <w:t>diária, classificação</w:t>
      </w:r>
      <w:r>
        <w:rPr>
          <w:rFonts w:ascii="Arial" w:hAnsi="Arial" w:cs="Arial"/>
          <w:sz w:val="20"/>
          <w:szCs w:val="20"/>
        </w:rPr>
        <w:t xml:space="preserve"> de </w:t>
      </w:r>
      <w:r w:rsidR="008C06CC">
        <w:rPr>
          <w:rFonts w:ascii="Arial" w:hAnsi="Arial" w:cs="Arial"/>
          <w:sz w:val="20"/>
          <w:szCs w:val="20"/>
        </w:rPr>
        <w:t xml:space="preserve">risco </w:t>
      </w:r>
      <w:r>
        <w:rPr>
          <w:rFonts w:ascii="Arial" w:hAnsi="Arial" w:cs="Arial"/>
          <w:sz w:val="20"/>
          <w:szCs w:val="20"/>
        </w:rPr>
        <w:t>treinamentos,</w:t>
      </w:r>
      <w:r w:rsidR="008C06CC">
        <w:rPr>
          <w:rFonts w:ascii="Arial" w:hAnsi="Arial" w:cs="Arial"/>
          <w:sz w:val="20"/>
          <w:szCs w:val="20"/>
        </w:rPr>
        <w:t xml:space="preserve"> </w:t>
      </w:r>
      <w:r>
        <w:rPr>
          <w:rFonts w:ascii="Arial" w:hAnsi="Arial" w:cs="Arial"/>
          <w:sz w:val="20"/>
          <w:szCs w:val="20"/>
        </w:rPr>
        <w:t>transferências,</w:t>
      </w:r>
      <w:r w:rsidR="008C06CC">
        <w:rPr>
          <w:rFonts w:ascii="Arial" w:hAnsi="Arial" w:cs="Arial"/>
          <w:sz w:val="20"/>
          <w:szCs w:val="20"/>
        </w:rPr>
        <w:t xml:space="preserve"> </w:t>
      </w:r>
      <w:r w:rsidR="00260591">
        <w:rPr>
          <w:rFonts w:ascii="Arial" w:hAnsi="Arial" w:cs="Arial"/>
          <w:sz w:val="20"/>
          <w:szCs w:val="20"/>
        </w:rPr>
        <w:t>internações, administração de hemoderivados</w:t>
      </w:r>
      <w:r>
        <w:rPr>
          <w:rFonts w:ascii="Arial" w:hAnsi="Arial" w:cs="Arial"/>
          <w:sz w:val="20"/>
          <w:szCs w:val="20"/>
        </w:rPr>
        <w:t>.</w:t>
      </w:r>
    </w:p>
    <w:p w:rsidR="00794A75" w:rsidRDefault="00794A75" w:rsidP="00794A75">
      <w:pPr>
        <w:spacing w:line="360" w:lineRule="auto"/>
        <w:ind w:left="720"/>
        <w:jc w:val="both"/>
        <w:rPr>
          <w:rFonts w:ascii="Arial" w:hAnsi="Arial" w:cs="Arial"/>
          <w:b/>
          <w:sz w:val="22"/>
          <w:szCs w:val="22"/>
        </w:rPr>
      </w:pPr>
    </w:p>
    <w:p w:rsidR="00AE6F23" w:rsidRPr="00DF6877" w:rsidRDefault="00C76986" w:rsidP="00AE6F23">
      <w:pPr>
        <w:numPr>
          <w:ilvl w:val="0"/>
          <w:numId w:val="1"/>
        </w:numPr>
        <w:spacing w:line="360" w:lineRule="auto"/>
        <w:jc w:val="both"/>
        <w:rPr>
          <w:rFonts w:ascii="Arial" w:hAnsi="Arial" w:cs="Arial"/>
          <w:b/>
          <w:sz w:val="22"/>
          <w:szCs w:val="22"/>
        </w:rPr>
      </w:pPr>
      <w:r>
        <w:rPr>
          <w:rFonts w:ascii="Arial" w:hAnsi="Arial" w:cs="Arial"/>
          <w:b/>
          <w:sz w:val="22"/>
          <w:szCs w:val="22"/>
        </w:rPr>
        <w:t xml:space="preserve">Enfermeiro Responsável Técnico </w:t>
      </w:r>
      <w:r w:rsidR="00AE6F23" w:rsidRPr="00DF6877">
        <w:rPr>
          <w:rFonts w:ascii="Arial" w:hAnsi="Arial" w:cs="Arial"/>
          <w:b/>
          <w:sz w:val="22"/>
          <w:szCs w:val="22"/>
        </w:rPr>
        <w:t>-</w:t>
      </w:r>
      <w:r w:rsidR="00AE6F23">
        <w:rPr>
          <w:rFonts w:ascii="Arial" w:hAnsi="Arial" w:cs="Arial"/>
          <w:b/>
          <w:sz w:val="22"/>
          <w:szCs w:val="22"/>
        </w:rPr>
        <w:t xml:space="preserve"> </w:t>
      </w:r>
      <w:proofErr w:type="spellStart"/>
      <w:r w:rsidR="00AE6F23" w:rsidRPr="00DF6877">
        <w:rPr>
          <w:rFonts w:ascii="Arial" w:hAnsi="Arial" w:cs="Arial"/>
          <w:b/>
          <w:sz w:val="22"/>
          <w:szCs w:val="22"/>
        </w:rPr>
        <w:t>Oxion</w:t>
      </w:r>
      <w:proofErr w:type="spellEnd"/>
      <w:r w:rsidR="00AE6F23" w:rsidRPr="00DF6877">
        <w:rPr>
          <w:rFonts w:ascii="Arial" w:hAnsi="Arial" w:cs="Arial"/>
          <w:b/>
          <w:sz w:val="22"/>
          <w:szCs w:val="22"/>
        </w:rPr>
        <w:t xml:space="preserve"> </w:t>
      </w:r>
      <w:r>
        <w:rPr>
          <w:rFonts w:ascii="Arial" w:hAnsi="Arial" w:cs="Arial"/>
          <w:b/>
          <w:sz w:val="22"/>
          <w:szCs w:val="22"/>
        </w:rPr>
        <w:t>Hospital Dia</w:t>
      </w:r>
    </w:p>
    <w:p w:rsidR="00AE6F23" w:rsidRPr="00EF5B04" w:rsidRDefault="00AE6F23" w:rsidP="00AE6F23">
      <w:pPr>
        <w:spacing w:line="360" w:lineRule="auto"/>
        <w:ind w:left="720"/>
        <w:jc w:val="both"/>
        <w:rPr>
          <w:rFonts w:ascii="Arial" w:hAnsi="Arial" w:cs="Arial"/>
          <w:sz w:val="20"/>
          <w:szCs w:val="20"/>
        </w:rPr>
      </w:pPr>
      <w:r w:rsidRPr="00227C65">
        <w:rPr>
          <w:rFonts w:ascii="Arial" w:hAnsi="Arial" w:cs="Arial"/>
          <w:b/>
          <w:sz w:val="20"/>
          <w:szCs w:val="20"/>
        </w:rPr>
        <w:t>Período</w:t>
      </w:r>
      <w:r w:rsidRPr="00EF5B04">
        <w:rPr>
          <w:rFonts w:ascii="Arial" w:hAnsi="Arial" w:cs="Arial"/>
          <w:sz w:val="20"/>
          <w:szCs w:val="20"/>
        </w:rPr>
        <w:t xml:space="preserve">: </w:t>
      </w:r>
      <w:r w:rsidR="00413626">
        <w:rPr>
          <w:rFonts w:ascii="Arial" w:hAnsi="Arial" w:cs="Arial"/>
          <w:sz w:val="20"/>
          <w:szCs w:val="20"/>
        </w:rPr>
        <w:t>07</w:t>
      </w:r>
      <w:r w:rsidR="006F5D4F">
        <w:rPr>
          <w:rFonts w:ascii="Arial" w:hAnsi="Arial" w:cs="Arial"/>
          <w:sz w:val="20"/>
          <w:szCs w:val="20"/>
        </w:rPr>
        <w:t>/11 a 12/</w:t>
      </w:r>
      <w:r>
        <w:rPr>
          <w:rFonts w:ascii="Arial" w:hAnsi="Arial" w:cs="Arial"/>
          <w:sz w:val="20"/>
          <w:szCs w:val="20"/>
        </w:rPr>
        <w:t>12</w:t>
      </w:r>
    </w:p>
    <w:p w:rsidR="00AE6F23" w:rsidRPr="00EF5B04" w:rsidRDefault="00AE6F23" w:rsidP="00AE6F23">
      <w:pPr>
        <w:spacing w:line="360" w:lineRule="auto"/>
        <w:ind w:left="720"/>
        <w:jc w:val="both"/>
        <w:rPr>
          <w:rFonts w:ascii="Arial" w:hAnsi="Arial" w:cs="Arial"/>
          <w:sz w:val="20"/>
          <w:szCs w:val="20"/>
        </w:rPr>
      </w:pPr>
      <w:r w:rsidRPr="00227C65">
        <w:rPr>
          <w:rFonts w:ascii="Arial" w:hAnsi="Arial" w:cs="Arial"/>
          <w:b/>
          <w:sz w:val="20"/>
          <w:szCs w:val="20"/>
        </w:rPr>
        <w:t>Cargo</w:t>
      </w:r>
      <w:r w:rsidRPr="00EF5B04">
        <w:rPr>
          <w:rFonts w:ascii="Arial" w:hAnsi="Arial" w:cs="Arial"/>
          <w:sz w:val="20"/>
          <w:szCs w:val="20"/>
        </w:rPr>
        <w:t xml:space="preserve">: </w:t>
      </w:r>
      <w:r w:rsidR="00C57D2D">
        <w:rPr>
          <w:rFonts w:ascii="Arial" w:hAnsi="Arial" w:cs="Arial"/>
          <w:sz w:val="20"/>
          <w:szCs w:val="20"/>
        </w:rPr>
        <w:t>Enfermeiro</w:t>
      </w:r>
      <w:r w:rsidR="00795D6C">
        <w:rPr>
          <w:rFonts w:ascii="Arial" w:hAnsi="Arial" w:cs="Arial"/>
          <w:sz w:val="20"/>
          <w:szCs w:val="20"/>
        </w:rPr>
        <w:t xml:space="preserve"> RT</w:t>
      </w:r>
      <w:r w:rsidR="00C57D2D">
        <w:rPr>
          <w:rFonts w:ascii="Arial" w:hAnsi="Arial" w:cs="Arial"/>
          <w:sz w:val="20"/>
          <w:szCs w:val="20"/>
        </w:rPr>
        <w:t>.</w:t>
      </w:r>
    </w:p>
    <w:p w:rsidR="00350F30" w:rsidRDefault="00AE6F23" w:rsidP="00792927">
      <w:pPr>
        <w:spacing w:line="360" w:lineRule="auto"/>
        <w:ind w:left="720"/>
        <w:jc w:val="both"/>
        <w:rPr>
          <w:rFonts w:ascii="Arial" w:hAnsi="Arial" w:cs="Arial"/>
          <w:sz w:val="20"/>
          <w:szCs w:val="20"/>
        </w:rPr>
      </w:pPr>
      <w:r w:rsidRPr="006E5AF4">
        <w:rPr>
          <w:rFonts w:ascii="Arial" w:hAnsi="Arial" w:cs="Arial"/>
          <w:b/>
          <w:sz w:val="20"/>
          <w:szCs w:val="20"/>
        </w:rPr>
        <w:t>Função</w:t>
      </w:r>
      <w:r w:rsidR="00237A64">
        <w:rPr>
          <w:rFonts w:ascii="Arial" w:hAnsi="Arial" w:cs="Arial"/>
          <w:sz w:val="20"/>
          <w:szCs w:val="20"/>
        </w:rPr>
        <w:t xml:space="preserve">: Enfermeiro responsável pela equipe de atendimento adulto, pediátrico, </w:t>
      </w:r>
      <w:proofErr w:type="spellStart"/>
      <w:r w:rsidR="00237A64">
        <w:rPr>
          <w:rFonts w:ascii="Arial" w:hAnsi="Arial" w:cs="Arial"/>
          <w:sz w:val="20"/>
          <w:szCs w:val="20"/>
        </w:rPr>
        <w:t>pré</w:t>
      </w:r>
      <w:proofErr w:type="spellEnd"/>
      <w:r w:rsidR="00237A64">
        <w:rPr>
          <w:rFonts w:ascii="Arial" w:hAnsi="Arial" w:cs="Arial"/>
          <w:sz w:val="20"/>
          <w:szCs w:val="20"/>
        </w:rPr>
        <w:t xml:space="preserve"> e pós TMO, elaboração e implementação de POP, PGRSS, CCIH, SCIH, PCMSO, educação continuada, recursos de glosas, mapa de processos, gerenciamento de riscos, coordenação de equipe de higienização, agenda de pacientes, setor de internação, recepção, Implantação do processo da Qualidade Total e Gestão de pessoas.</w:t>
      </w:r>
    </w:p>
    <w:p w:rsidR="00792927" w:rsidRPr="00792927" w:rsidRDefault="00792927" w:rsidP="00792927">
      <w:pPr>
        <w:spacing w:line="360" w:lineRule="auto"/>
        <w:ind w:left="720"/>
        <w:jc w:val="both"/>
        <w:rPr>
          <w:rFonts w:ascii="Arial" w:hAnsi="Arial" w:cs="Arial"/>
          <w:sz w:val="20"/>
          <w:szCs w:val="20"/>
        </w:rPr>
      </w:pPr>
    </w:p>
    <w:p w:rsidR="00AE6F23" w:rsidRPr="00F40420" w:rsidRDefault="00AE6F23" w:rsidP="00AE6F23">
      <w:pPr>
        <w:numPr>
          <w:ilvl w:val="0"/>
          <w:numId w:val="5"/>
        </w:numPr>
        <w:spacing w:line="360" w:lineRule="auto"/>
        <w:jc w:val="both"/>
        <w:rPr>
          <w:rFonts w:ascii="Arial" w:hAnsi="Arial" w:cs="Arial"/>
          <w:b/>
          <w:sz w:val="22"/>
          <w:szCs w:val="22"/>
        </w:rPr>
      </w:pPr>
      <w:r w:rsidRPr="00F40420">
        <w:rPr>
          <w:rFonts w:ascii="Arial" w:hAnsi="Arial" w:cs="Arial"/>
          <w:b/>
          <w:sz w:val="22"/>
          <w:szCs w:val="22"/>
        </w:rPr>
        <w:t xml:space="preserve">Medical </w:t>
      </w:r>
      <w:proofErr w:type="spellStart"/>
      <w:r w:rsidRPr="00F40420">
        <w:rPr>
          <w:rFonts w:ascii="Arial" w:hAnsi="Arial" w:cs="Arial"/>
          <w:b/>
          <w:sz w:val="22"/>
          <w:szCs w:val="22"/>
        </w:rPr>
        <w:t>Save</w:t>
      </w:r>
      <w:proofErr w:type="spellEnd"/>
      <w:r w:rsidRPr="00F40420">
        <w:rPr>
          <w:rFonts w:ascii="Arial" w:hAnsi="Arial" w:cs="Arial"/>
          <w:b/>
          <w:sz w:val="22"/>
          <w:szCs w:val="22"/>
        </w:rPr>
        <w:t xml:space="preserve"> </w:t>
      </w:r>
    </w:p>
    <w:p w:rsidR="00AE6F23" w:rsidRDefault="00AE6F23" w:rsidP="00AE6F23">
      <w:pPr>
        <w:spacing w:line="360" w:lineRule="auto"/>
        <w:ind w:firstLine="708"/>
        <w:jc w:val="both"/>
        <w:rPr>
          <w:rFonts w:ascii="Arial" w:hAnsi="Arial" w:cs="Arial"/>
          <w:sz w:val="20"/>
          <w:szCs w:val="20"/>
        </w:rPr>
      </w:pPr>
      <w:r w:rsidRPr="00227C65">
        <w:rPr>
          <w:rFonts w:ascii="Arial" w:hAnsi="Arial" w:cs="Arial"/>
          <w:b/>
          <w:sz w:val="20"/>
          <w:szCs w:val="20"/>
        </w:rPr>
        <w:t>Período</w:t>
      </w:r>
      <w:r w:rsidRPr="00EF5B04">
        <w:rPr>
          <w:rFonts w:ascii="Arial" w:hAnsi="Arial" w:cs="Arial"/>
          <w:sz w:val="20"/>
          <w:szCs w:val="20"/>
        </w:rPr>
        <w:t xml:space="preserve">: </w:t>
      </w:r>
      <w:r w:rsidR="00C437B5">
        <w:rPr>
          <w:rFonts w:ascii="Arial" w:hAnsi="Arial" w:cs="Arial"/>
          <w:sz w:val="20"/>
          <w:szCs w:val="20"/>
        </w:rPr>
        <w:t>02/2010</w:t>
      </w:r>
      <w:r w:rsidR="00794A75">
        <w:rPr>
          <w:rFonts w:ascii="Arial" w:hAnsi="Arial" w:cs="Arial"/>
          <w:sz w:val="20"/>
          <w:szCs w:val="20"/>
        </w:rPr>
        <w:t xml:space="preserve"> a </w:t>
      </w:r>
      <w:r w:rsidR="00B07E4D">
        <w:rPr>
          <w:rFonts w:ascii="Arial" w:hAnsi="Arial" w:cs="Arial"/>
          <w:sz w:val="20"/>
          <w:szCs w:val="20"/>
        </w:rPr>
        <w:t>03/2013</w:t>
      </w:r>
      <w:r>
        <w:rPr>
          <w:rFonts w:ascii="Arial" w:hAnsi="Arial" w:cs="Arial"/>
          <w:sz w:val="20"/>
          <w:szCs w:val="20"/>
        </w:rPr>
        <w:t>.</w:t>
      </w:r>
    </w:p>
    <w:p w:rsidR="00AE6F23" w:rsidRPr="00EF5B04" w:rsidRDefault="00AE6F23" w:rsidP="00AE6F23">
      <w:pPr>
        <w:spacing w:line="360" w:lineRule="auto"/>
        <w:ind w:firstLine="708"/>
        <w:jc w:val="both"/>
        <w:rPr>
          <w:rFonts w:ascii="Arial" w:hAnsi="Arial" w:cs="Arial"/>
          <w:sz w:val="20"/>
          <w:szCs w:val="20"/>
        </w:rPr>
      </w:pPr>
      <w:r w:rsidRPr="00227C65">
        <w:rPr>
          <w:rFonts w:ascii="Arial" w:hAnsi="Arial" w:cs="Arial"/>
          <w:b/>
          <w:sz w:val="20"/>
          <w:szCs w:val="20"/>
        </w:rPr>
        <w:t>Cargo</w:t>
      </w:r>
      <w:r w:rsidRPr="00EF5B04">
        <w:rPr>
          <w:rFonts w:ascii="Arial" w:hAnsi="Arial" w:cs="Arial"/>
          <w:sz w:val="20"/>
          <w:szCs w:val="20"/>
        </w:rPr>
        <w:t>: Enfermeiro</w:t>
      </w:r>
      <w:r w:rsidR="00C76986">
        <w:rPr>
          <w:rFonts w:ascii="Arial" w:hAnsi="Arial" w:cs="Arial"/>
          <w:sz w:val="20"/>
          <w:szCs w:val="20"/>
        </w:rPr>
        <w:t xml:space="preserve"> Supervisor de Equipe</w:t>
      </w:r>
      <w:r w:rsidR="00795D6C">
        <w:rPr>
          <w:rFonts w:ascii="Arial" w:hAnsi="Arial" w:cs="Arial"/>
          <w:sz w:val="20"/>
          <w:szCs w:val="20"/>
        </w:rPr>
        <w:t>.</w:t>
      </w:r>
    </w:p>
    <w:p w:rsidR="00AE6F23" w:rsidRDefault="00AE6F23" w:rsidP="00AE6F23">
      <w:pPr>
        <w:spacing w:line="360" w:lineRule="auto"/>
        <w:ind w:left="708"/>
        <w:jc w:val="both"/>
        <w:rPr>
          <w:rFonts w:ascii="Arial" w:hAnsi="Arial" w:cs="Arial"/>
          <w:sz w:val="20"/>
          <w:szCs w:val="20"/>
        </w:rPr>
      </w:pPr>
      <w:r w:rsidRPr="00B71D36">
        <w:rPr>
          <w:rFonts w:ascii="Arial" w:hAnsi="Arial" w:cs="Arial"/>
          <w:b/>
          <w:sz w:val="20"/>
          <w:szCs w:val="20"/>
        </w:rPr>
        <w:t>Função</w:t>
      </w:r>
      <w:r w:rsidRPr="00EF5B04">
        <w:rPr>
          <w:rFonts w:ascii="Arial" w:hAnsi="Arial" w:cs="Arial"/>
          <w:sz w:val="20"/>
          <w:szCs w:val="20"/>
        </w:rPr>
        <w:t xml:space="preserve">: </w:t>
      </w:r>
      <w:r w:rsidR="00794A75">
        <w:rPr>
          <w:rFonts w:ascii="Arial" w:hAnsi="Arial" w:cs="Arial"/>
          <w:sz w:val="20"/>
          <w:szCs w:val="20"/>
        </w:rPr>
        <w:t>Supervisionar e</w:t>
      </w:r>
      <w:r w:rsidR="00B6664D">
        <w:rPr>
          <w:rFonts w:ascii="Arial" w:hAnsi="Arial" w:cs="Arial"/>
          <w:sz w:val="20"/>
          <w:szCs w:val="20"/>
        </w:rPr>
        <w:t xml:space="preserve"> coordenar </w:t>
      </w:r>
      <w:r w:rsidRPr="00EF5B04">
        <w:rPr>
          <w:rFonts w:ascii="Arial" w:hAnsi="Arial" w:cs="Arial"/>
          <w:sz w:val="20"/>
          <w:szCs w:val="20"/>
        </w:rPr>
        <w:t>equipe de atendimento</w:t>
      </w:r>
      <w:r>
        <w:rPr>
          <w:rFonts w:ascii="Arial" w:hAnsi="Arial" w:cs="Arial"/>
          <w:sz w:val="20"/>
          <w:szCs w:val="20"/>
        </w:rPr>
        <w:t xml:space="preserve"> pré-hospitalar e transporte de</w:t>
      </w:r>
      <w:r w:rsidRPr="00EF5B04">
        <w:rPr>
          <w:rFonts w:ascii="Arial" w:hAnsi="Arial" w:cs="Arial"/>
          <w:sz w:val="20"/>
          <w:szCs w:val="20"/>
        </w:rPr>
        <w:t xml:space="preserve"> pacientes de média e alta complexidade</w:t>
      </w:r>
      <w:r>
        <w:rPr>
          <w:rFonts w:ascii="Arial" w:hAnsi="Arial" w:cs="Arial"/>
          <w:sz w:val="20"/>
          <w:szCs w:val="20"/>
        </w:rPr>
        <w:t xml:space="preserve">, </w:t>
      </w:r>
      <w:r w:rsidR="001263B2">
        <w:rPr>
          <w:rFonts w:ascii="Arial" w:hAnsi="Arial" w:cs="Arial"/>
          <w:sz w:val="20"/>
          <w:szCs w:val="20"/>
        </w:rPr>
        <w:t>adultos</w:t>
      </w:r>
      <w:r>
        <w:rPr>
          <w:rFonts w:ascii="Arial" w:hAnsi="Arial" w:cs="Arial"/>
          <w:sz w:val="20"/>
          <w:szCs w:val="20"/>
        </w:rPr>
        <w:t xml:space="preserve"> e </w:t>
      </w:r>
      <w:r w:rsidR="00794A75">
        <w:rPr>
          <w:rFonts w:ascii="Arial" w:hAnsi="Arial" w:cs="Arial"/>
          <w:sz w:val="20"/>
          <w:szCs w:val="20"/>
        </w:rPr>
        <w:t>pediátrico</w:t>
      </w:r>
      <w:r w:rsidR="001263B2">
        <w:rPr>
          <w:rFonts w:ascii="Arial" w:hAnsi="Arial" w:cs="Arial"/>
          <w:sz w:val="20"/>
          <w:szCs w:val="20"/>
        </w:rPr>
        <w:t>s</w:t>
      </w:r>
      <w:r w:rsidR="00794A75">
        <w:rPr>
          <w:rFonts w:ascii="Arial" w:hAnsi="Arial" w:cs="Arial"/>
          <w:sz w:val="20"/>
          <w:szCs w:val="20"/>
        </w:rPr>
        <w:t>, escalas, implantação</w:t>
      </w:r>
      <w:r>
        <w:rPr>
          <w:rFonts w:ascii="Arial" w:hAnsi="Arial" w:cs="Arial"/>
          <w:sz w:val="20"/>
          <w:szCs w:val="20"/>
        </w:rPr>
        <w:t xml:space="preserve"> da Gestão da qualidade e </w:t>
      </w:r>
      <w:r w:rsidR="00794A75">
        <w:rPr>
          <w:rFonts w:ascii="Arial" w:hAnsi="Arial" w:cs="Arial"/>
          <w:sz w:val="20"/>
          <w:szCs w:val="20"/>
        </w:rPr>
        <w:t>CME, CCIH, SCIH</w:t>
      </w:r>
      <w:r>
        <w:rPr>
          <w:rFonts w:ascii="Arial" w:hAnsi="Arial" w:cs="Arial"/>
          <w:sz w:val="20"/>
          <w:szCs w:val="20"/>
        </w:rPr>
        <w:t>.</w:t>
      </w:r>
    </w:p>
    <w:p w:rsidR="00CC517A" w:rsidRPr="00792927" w:rsidRDefault="00CC517A" w:rsidP="00B71D36">
      <w:pPr>
        <w:spacing w:line="360" w:lineRule="auto"/>
        <w:rPr>
          <w:rFonts w:ascii="Arial" w:hAnsi="Arial" w:cs="Arial"/>
          <w:sz w:val="20"/>
          <w:szCs w:val="20"/>
          <w:u w:val="single"/>
        </w:rPr>
      </w:pPr>
      <w:r w:rsidRPr="00792927">
        <w:rPr>
          <w:rFonts w:ascii="Arial" w:hAnsi="Arial" w:cs="Arial"/>
          <w:b/>
          <w:sz w:val="20"/>
          <w:szCs w:val="20"/>
          <w:u w:val="single"/>
        </w:rPr>
        <w:t xml:space="preserve">             </w:t>
      </w:r>
    </w:p>
    <w:p w:rsidR="00782403" w:rsidRPr="00794A75" w:rsidRDefault="00AE6F23" w:rsidP="00AE6F23">
      <w:pPr>
        <w:spacing w:line="360" w:lineRule="auto"/>
        <w:jc w:val="both"/>
        <w:rPr>
          <w:rFonts w:ascii="Arial" w:hAnsi="Arial" w:cs="Arial"/>
          <w:b/>
          <w:sz w:val="22"/>
          <w:szCs w:val="22"/>
          <w:u w:val="single"/>
        </w:rPr>
      </w:pPr>
      <w:r w:rsidRPr="00792927">
        <w:rPr>
          <w:rFonts w:ascii="Arial" w:hAnsi="Arial" w:cs="Arial"/>
          <w:b/>
          <w:sz w:val="20"/>
          <w:szCs w:val="20"/>
          <w:u w:val="single"/>
        </w:rPr>
        <w:t xml:space="preserve"> </w:t>
      </w:r>
      <w:r w:rsidR="00D64535" w:rsidRPr="00792927">
        <w:rPr>
          <w:rFonts w:ascii="Arial" w:hAnsi="Arial" w:cs="Arial"/>
          <w:b/>
          <w:sz w:val="20"/>
          <w:szCs w:val="20"/>
          <w:u w:val="single"/>
        </w:rPr>
        <w:t xml:space="preserve">   </w:t>
      </w:r>
      <w:r w:rsidR="001626E1" w:rsidRPr="00794A75">
        <w:rPr>
          <w:rFonts w:ascii="Arial" w:hAnsi="Arial" w:cs="Arial"/>
          <w:b/>
          <w:sz w:val="22"/>
          <w:szCs w:val="22"/>
          <w:u w:val="single"/>
        </w:rPr>
        <w:t>Perfil profissional:</w:t>
      </w:r>
    </w:p>
    <w:p w:rsidR="00792927" w:rsidRDefault="00794A75" w:rsidP="00794A75">
      <w:pPr>
        <w:jc w:val="both"/>
        <w:rPr>
          <w:rFonts w:ascii="Arial" w:hAnsi="Arial" w:cs="Arial"/>
          <w:sz w:val="20"/>
          <w:szCs w:val="20"/>
        </w:rPr>
      </w:pPr>
      <w:r>
        <w:rPr>
          <w:rFonts w:ascii="Arial" w:hAnsi="Arial" w:cs="Arial"/>
          <w:sz w:val="20"/>
          <w:szCs w:val="20"/>
        </w:rPr>
        <w:t xml:space="preserve">   </w:t>
      </w:r>
      <w:r w:rsidR="00792927" w:rsidRPr="00687C21">
        <w:rPr>
          <w:rFonts w:ascii="Arial" w:hAnsi="Arial" w:cs="Arial"/>
          <w:sz w:val="20"/>
          <w:szCs w:val="20"/>
        </w:rPr>
        <w:t xml:space="preserve">Possui grande habilidade em ver o extraordinário onde outros vêm o trivial, e de transformar o simples em </w:t>
      </w:r>
      <w:r>
        <w:rPr>
          <w:rFonts w:ascii="Arial" w:hAnsi="Arial" w:cs="Arial"/>
          <w:sz w:val="20"/>
          <w:szCs w:val="20"/>
        </w:rPr>
        <w:t xml:space="preserve">           </w:t>
      </w:r>
      <w:r w:rsidR="009463F6">
        <w:rPr>
          <w:rFonts w:ascii="Arial" w:hAnsi="Arial" w:cs="Arial"/>
          <w:sz w:val="20"/>
          <w:szCs w:val="20"/>
        </w:rPr>
        <w:t>especial, a</w:t>
      </w:r>
      <w:r w:rsidR="00C76986">
        <w:rPr>
          <w:rFonts w:ascii="Arial" w:hAnsi="Arial" w:cs="Arial"/>
          <w:sz w:val="20"/>
          <w:szCs w:val="20"/>
        </w:rPr>
        <w:t>través de suas resultantes de experiência</w:t>
      </w:r>
      <w:r w:rsidR="009463F6">
        <w:rPr>
          <w:rFonts w:ascii="Arial" w:hAnsi="Arial" w:cs="Arial"/>
          <w:sz w:val="20"/>
          <w:szCs w:val="20"/>
        </w:rPr>
        <w:t>.</w:t>
      </w:r>
      <w:r w:rsidR="00792927" w:rsidRPr="00687C21">
        <w:rPr>
          <w:rFonts w:ascii="Arial" w:hAnsi="Arial" w:cs="Arial"/>
          <w:sz w:val="20"/>
          <w:szCs w:val="20"/>
        </w:rPr>
        <w:t xml:space="preserve"> </w:t>
      </w:r>
      <w:r w:rsidR="009463F6" w:rsidRPr="00687C21">
        <w:rPr>
          <w:rFonts w:ascii="Arial" w:hAnsi="Arial" w:cs="Arial"/>
          <w:sz w:val="20"/>
          <w:szCs w:val="20"/>
        </w:rPr>
        <w:t>Refletindo</w:t>
      </w:r>
      <w:r w:rsidR="00792927" w:rsidRPr="00687C21">
        <w:rPr>
          <w:rFonts w:ascii="Arial" w:hAnsi="Arial" w:cs="Arial"/>
          <w:sz w:val="20"/>
          <w:szCs w:val="20"/>
        </w:rPr>
        <w:t xml:space="preserve"> em seu trabalho não </w:t>
      </w:r>
      <w:r w:rsidR="009463F6">
        <w:rPr>
          <w:rFonts w:ascii="Arial" w:hAnsi="Arial" w:cs="Arial"/>
          <w:sz w:val="20"/>
          <w:szCs w:val="20"/>
        </w:rPr>
        <w:t xml:space="preserve">apenas inovação e </w:t>
      </w:r>
      <w:proofErr w:type="spellStart"/>
      <w:proofErr w:type="gramStart"/>
      <w:r w:rsidR="009463F6">
        <w:rPr>
          <w:rFonts w:ascii="Arial" w:hAnsi="Arial" w:cs="Arial"/>
          <w:sz w:val="20"/>
          <w:szCs w:val="20"/>
        </w:rPr>
        <w:t>sensibilidade,c</w:t>
      </w:r>
      <w:r w:rsidR="00792927" w:rsidRPr="00687C21">
        <w:rPr>
          <w:rFonts w:ascii="Arial" w:hAnsi="Arial" w:cs="Arial"/>
          <w:sz w:val="20"/>
          <w:szCs w:val="20"/>
        </w:rPr>
        <w:t>omo</w:t>
      </w:r>
      <w:proofErr w:type="spellEnd"/>
      <w:proofErr w:type="gramEnd"/>
      <w:r w:rsidR="00792927" w:rsidRPr="00687C21">
        <w:rPr>
          <w:rFonts w:ascii="Arial" w:hAnsi="Arial" w:cs="Arial"/>
          <w:sz w:val="20"/>
          <w:szCs w:val="20"/>
        </w:rPr>
        <w:t xml:space="preserve"> também o rigor técnico quanto à produção</w:t>
      </w:r>
      <w:r w:rsidR="009463F6">
        <w:rPr>
          <w:rFonts w:ascii="Arial" w:hAnsi="Arial" w:cs="Arial"/>
          <w:sz w:val="20"/>
          <w:szCs w:val="20"/>
        </w:rPr>
        <w:t xml:space="preserve"> e</w:t>
      </w:r>
      <w:r w:rsidR="00237A64">
        <w:rPr>
          <w:rFonts w:ascii="Arial" w:hAnsi="Arial" w:cs="Arial"/>
          <w:sz w:val="20"/>
          <w:szCs w:val="20"/>
        </w:rPr>
        <w:t xml:space="preserve"> resultado</w:t>
      </w:r>
      <w:r w:rsidR="009463F6">
        <w:rPr>
          <w:rFonts w:ascii="Arial" w:hAnsi="Arial" w:cs="Arial"/>
          <w:sz w:val="20"/>
          <w:szCs w:val="20"/>
        </w:rPr>
        <w:t xml:space="preserve"> de </w:t>
      </w:r>
      <w:r w:rsidR="00792927" w:rsidRPr="00687C21">
        <w:rPr>
          <w:rFonts w:ascii="Arial" w:hAnsi="Arial" w:cs="Arial"/>
          <w:sz w:val="20"/>
          <w:szCs w:val="20"/>
        </w:rPr>
        <w:t>processo</w:t>
      </w:r>
      <w:r w:rsidR="00237A64">
        <w:rPr>
          <w:rFonts w:ascii="Arial" w:hAnsi="Arial" w:cs="Arial"/>
          <w:sz w:val="20"/>
          <w:szCs w:val="20"/>
        </w:rPr>
        <w:t>s.</w:t>
      </w:r>
    </w:p>
    <w:p w:rsidR="00792927" w:rsidRDefault="00792927" w:rsidP="00794A75">
      <w:pPr>
        <w:jc w:val="both"/>
        <w:rPr>
          <w:rFonts w:ascii="Arial" w:hAnsi="Arial" w:cs="Arial"/>
          <w:sz w:val="20"/>
          <w:szCs w:val="20"/>
        </w:rPr>
      </w:pPr>
    </w:p>
    <w:p w:rsidR="00AE6F23" w:rsidRPr="00AE6F23" w:rsidRDefault="00227C65" w:rsidP="00227C65">
      <w:pPr>
        <w:rPr>
          <w:rFonts w:ascii="Arial" w:hAnsi="Arial" w:cs="Arial"/>
          <w:sz w:val="20"/>
          <w:szCs w:val="20"/>
        </w:rPr>
      </w:pPr>
      <w:r>
        <w:t>____________________________________________________________________________________</w:t>
      </w:r>
    </w:p>
    <w:p w:rsidR="00AE6F23" w:rsidRDefault="00AE6F23" w:rsidP="00AE6F23">
      <w:pPr>
        <w:spacing w:line="360" w:lineRule="auto"/>
        <w:ind w:left="720"/>
        <w:jc w:val="both"/>
        <w:rPr>
          <w:rFonts w:ascii="Arial" w:hAnsi="Arial" w:cs="Arial"/>
          <w:sz w:val="20"/>
          <w:szCs w:val="20"/>
        </w:rPr>
      </w:pPr>
    </w:p>
    <w:p w:rsidR="00AE6F23" w:rsidRPr="005A2019" w:rsidRDefault="00AE6F23" w:rsidP="00AE6F23">
      <w:pPr>
        <w:spacing w:line="360" w:lineRule="auto"/>
        <w:jc w:val="both"/>
        <w:rPr>
          <w:rFonts w:ascii="Arial" w:hAnsi="Arial" w:cs="Arial"/>
          <w:sz w:val="20"/>
          <w:szCs w:val="20"/>
        </w:rPr>
      </w:pPr>
      <w:r>
        <w:rPr>
          <w:rFonts w:ascii="Arial" w:hAnsi="Arial" w:cs="Arial"/>
          <w:b/>
          <w:sz w:val="20"/>
          <w:szCs w:val="20"/>
          <w:u w:val="single"/>
        </w:rPr>
        <w:t xml:space="preserve">Cursos </w:t>
      </w:r>
    </w:p>
    <w:p w:rsidR="005A2019" w:rsidRDefault="005A2019" w:rsidP="00AE6F23">
      <w:pPr>
        <w:spacing w:line="360" w:lineRule="auto"/>
        <w:jc w:val="both"/>
        <w:rPr>
          <w:rFonts w:ascii="Arial" w:hAnsi="Arial" w:cs="Arial"/>
          <w:b/>
          <w:sz w:val="20"/>
          <w:szCs w:val="20"/>
          <w:u w:val="single"/>
        </w:rPr>
      </w:pPr>
    </w:p>
    <w:p w:rsidR="00FF26E3" w:rsidRPr="004369F1" w:rsidRDefault="005A2019" w:rsidP="004369F1">
      <w:pPr>
        <w:pStyle w:val="PargrafodaLista"/>
        <w:numPr>
          <w:ilvl w:val="0"/>
          <w:numId w:val="5"/>
        </w:numPr>
        <w:spacing w:line="360" w:lineRule="auto"/>
        <w:jc w:val="both"/>
        <w:rPr>
          <w:rFonts w:ascii="Arial" w:hAnsi="Arial" w:cs="Arial"/>
          <w:sz w:val="20"/>
          <w:szCs w:val="20"/>
        </w:rPr>
      </w:pPr>
      <w:r w:rsidRPr="005A2019">
        <w:rPr>
          <w:rFonts w:ascii="Arial" w:hAnsi="Arial" w:cs="Arial"/>
          <w:sz w:val="20"/>
          <w:szCs w:val="20"/>
        </w:rPr>
        <w:t>Saúde</w:t>
      </w:r>
      <w:r w:rsidR="004369F1">
        <w:rPr>
          <w:rFonts w:ascii="Arial" w:hAnsi="Arial" w:cs="Arial"/>
          <w:sz w:val="20"/>
          <w:szCs w:val="20"/>
        </w:rPr>
        <w:t xml:space="preserve"> P</w:t>
      </w:r>
      <w:r w:rsidRPr="005A2019">
        <w:rPr>
          <w:rFonts w:ascii="Arial" w:hAnsi="Arial" w:cs="Arial"/>
          <w:sz w:val="20"/>
          <w:szCs w:val="20"/>
        </w:rPr>
        <w:t>reventiva e Promoção a saúde no trabalho-2018-COSS.</w:t>
      </w:r>
    </w:p>
    <w:p w:rsidR="00AE6F23" w:rsidRDefault="00AE6F23" w:rsidP="00AE6F23">
      <w:pPr>
        <w:numPr>
          <w:ilvl w:val="0"/>
          <w:numId w:val="3"/>
        </w:numPr>
        <w:spacing w:line="360" w:lineRule="auto"/>
        <w:rPr>
          <w:rFonts w:ascii="Arial" w:hAnsi="Arial" w:cs="Arial"/>
          <w:bCs/>
          <w:sz w:val="20"/>
          <w:szCs w:val="20"/>
        </w:rPr>
      </w:pPr>
      <w:r w:rsidRPr="001637F3">
        <w:rPr>
          <w:rFonts w:ascii="Arial" w:hAnsi="Arial" w:cs="Arial"/>
          <w:bCs/>
          <w:sz w:val="20"/>
          <w:szCs w:val="20"/>
        </w:rPr>
        <w:t xml:space="preserve">Curso de classificação de risco, Protocolo de Manchester- 02/2014 - </w:t>
      </w:r>
      <w:proofErr w:type="spellStart"/>
      <w:r w:rsidRPr="001637F3">
        <w:rPr>
          <w:rFonts w:ascii="Arial" w:hAnsi="Arial" w:cs="Arial"/>
          <w:bCs/>
          <w:sz w:val="20"/>
          <w:szCs w:val="20"/>
        </w:rPr>
        <w:t>Federassantas</w:t>
      </w:r>
      <w:proofErr w:type="spellEnd"/>
      <w:r w:rsidRPr="001637F3">
        <w:rPr>
          <w:rFonts w:ascii="Arial" w:hAnsi="Arial" w:cs="Arial"/>
          <w:bCs/>
          <w:sz w:val="20"/>
          <w:szCs w:val="20"/>
        </w:rPr>
        <w:t>.</w:t>
      </w:r>
    </w:p>
    <w:p w:rsidR="00AE6F23" w:rsidRPr="0054201E" w:rsidRDefault="00AE6F23" w:rsidP="00AE6F23">
      <w:pPr>
        <w:numPr>
          <w:ilvl w:val="0"/>
          <w:numId w:val="3"/>
        </w:numPr>
        <w:spacing w:line="360" w:lineRule="auto"/>
        <w:rPr>
          <w:rFonts w:ascii="Arial" w:hAnsi="Arial" w:cs="Arial"/>
          <w:bCs/>
          <w:sz w:val="20"/>
          <w:szCs w:val="20"/>
        </w:rPr>
      </w:pPr>
      <w:r w:rsidRPr="001637F3">
        <w:rPr>
          <w:rFonts w:ascii="Arial" w:hAnsi="Arial" w:cs="Arial"/>
          <w:sz w:val="20"/>
          <w:szCs w:val="20"/>
          <w:u w:val="single"/>
        </w:rPr>
        <w:t xml:space="preserve"> </w:t>
      </w:r>
      <w:r w:rsidRPr="001637F3">
        <w:rPr>
          <w:rFonts w:ascii="Arial" w:hAnsi="Arial" w:cs="Arial"/>
          <w:bCs/>
          <w:sz w:val="20"/>
          <w:szCs w:val="20"/>
        </w:rPr>
        <w:t xml:space="preserve">Acreditação Hospitalar e Processo de Gestão e Qualidade: </w:t>
      </w:r>
      <w:r w:rsidRPr="001637F3">
        <w:rPr>
          <w:rFonts w:ascii="Arial" w:hAnsi="Arial" w:cs="Arial"/>
          <w:bCs/>
          <w:i/>
          <w:sz w:val="20"/>
          <w:szCs w:val="20"/>
        </w:rPr>
        <w:t>Vitalizar Cursos</w:t>
      </w:r>
      <w:r w:rsidR="00794A75">
        <w:rPr>
          <w:rFonts w:ascii="Arial" w:hAnsi="Arial" w:cs="Arial"/>
          <w:bCs/>
          <w:i/>
          <w:sz w:val="20"/>
          <w:szCs w:val="20"/>
        </w:rPr>
        <w:t xml:space="preserve"> e Eventos Científicos – 07/2012</w:t>
      </w:r>
      <w:r w:rsidRPr="001637F3">
        <w:rPr>
          <w:rFonts w:ascii="Arial" w:hAnsi="Arial" w:cs="Arial"/>
          <w:bCs/>
          <w:i/>
          <w:sz w:val="20"/>
          <w:szCs w:val="20"/>
        </w:rPr>
        <w:t>.</w:t>
      </w:r>
    </w:p>
    <w:p w:rsidR="00AE6F23" w:rsidRDefault="00AE6F23" w:rsidP="00AE6F23">
      <w:pPr>
        <w:numPr>
          <w:ilvl w:val="0"/>
          <w:numId w:val="3"/>
        </w:numPr>
        <w:spacing w:line="360" w:lineRule="auto"/>
        <w:rPr>
          <w:rFonts w:ascii="Arial" w:hAnsi="Arial" w:cs="Arial"/>
          <w:bCs/>
          <w:sz w:val="20"/>
          <w:szCs w:val="20"/>
        </w:rPr>
      </w:pPr>
      <w:r>
        <w:rPr>
          <w:rFonts w:ascii="Arial" w:hAnsi="Arial" w:cs="Arial"/>
          <w:bCs/>
          <w:i/>
          <w:sz w:val="20"/>
          <w:szCs w:val="20"/>
        </w:rPr>
        <w:t>Gestão e Qualidade Total -</w:t>
      </w:r>
      <w:r w:rsidR="006E5AF4">
        <w:rPr>
          <w:rFonts w:ascii="Arial" w:hAnsi="Arial" w:cs="Arial"/>
          <w:bCs/>
          <w:i/>
          <w:sz w:val="20"/>
          <w:szCs w:val="20"/>
        </w:rPr>
        <w:t>2012 Ação</w:t>
      </w:r>
      <w:r w:rsidRPr="004211F9">
        <w:rPr>
          <w:rFonts w:ascii="Arial" w:hAnsi="Arial" w:cs="Arial"/>
          <w:bCs/>
          <w:sz w:val="20"/>
          <w:szCs w:val="20"/>
        </w:rPr>
        <w:t xml:space="preserve"> </w:t>
      </w:r>
      <w:r w:rsidR="006E5AF4" w:rsidRPr="004211F9">
        <w:rPr>
          <w:rFonts w:ascii="Arial" w:hAnsi="Arial" w:cs="Arial"/>
          <w:bCs/>
          <w:sz w:val="20"/>
          <w:szCs w:val="20"/>
        </w:rPr>
        <w:t>consultor</w:t>
      </w:r>
      <w:r w:rsidR="006E5AF4">
        <w:rPr>
          <w:rFonts w:ascii="Arial" w:hAnsi="Arial" w:cs="Arial"/>
          <w:bCs/>
          <w:sz w:val="20"/>
          <w:szCs w:val="20"/>
        </w:rPr>
        <w:t>ia.</w:t>
      </w:r>
    </w:p>
    <w:p w:rsidR="00AE6F23" w:rsidRDefault="00AE6F23" w:rsidP="00AE6F23">
      <w:pPr>
        <w:numPr>
          <w:ilvl w:val="0"/>
          <w:numId w:val="3"/>
        </w:numPr>
        <w:spacing w:line="360" w:lineRule="auto"/>
        <w:rPr>
          <w:rFonts w:ascii="Arial" w:hAnsi="Arial" w:cs="Arial"/>
          <w:bCs/>
          <w:sz w:val="20"/>
          <w:szCs w:val="20"/>
        </w:rPr>
      </w:pPr>
      <w:r>
        <w:rPr>
          <w:rFonts w:ascii="Arial" w:hAnsi="Arial" w:cs="Arial"/>
          <w:bCs/>
          <w:sz w:val="20"/>
          <w:szCs w:val="20"/>
        </w:rPr>
        <w:t xml:space="preserve">Resgate 1 e 2 e Atendimento </w:t>
      </w:r>
      <w:proofErr w:type="spellStart"/>
      <w:r>
        <w:rPr>
          <w:rFonts w:ascii="Arial" w:hAnsi="Arial" w:cs="Arial"/>
          <w:bCs/>
          <w:sz w:val="20"/>
          <w:szCs w:val="20"/>
        </w:rPr>
        <w:t>Pré</w:t>
      </w:r>
      <w:proofErr w:type="spellEnd"/>
      <w:r>
        <w:rPr>
          <w:rFonts w:ascii="Arial" w:hAnsi="Arial" w:cs="Arial"/>
          <w:bCs/>
          <w:sz w:val="20"/>
          <w:szCs w:val="20"/>
        </w:rPr>
        <w:t xml:space="preserve"> Hospitalar Avançado- Cruz Vermelha.</w:t>
      </w:r>
    </w:p>
    <w:p w:rsidR="00AE6F23" w:rsidRDefault="00AE6F23" w:rsidP="00AE6F23">
      <w:pPr>
        <w:numPr>
          <w:ilvl w:val="0"/>
          <w:numId w:val="3"/>
        </w:numPr>
        <w:spacing w:line="360" w:lineRule="auto"/>
        <w:rPr>
          <w:rFonts w:ascii="Arial" w:hAnsi="Arial" w:cs="Arial"/>
          <w:bCs/>
          <w:sz w:val="20"/>
          <w:szCs w:val="20"/>
        </w:rPr>
      </w:pPr>
      <w:r>
        <w:rPr>
          <w:rFonts w:ascii="Arial" w:hAnsi="Arial" w:cs="Arial"/>
          <w:bCs/>
          <w:sz w:val="20"/>
          <w:szCs w:val="20"/>
        </w:rPr>
        <w:t>Brigadista chefe de incêndio.- 2015</w:t>
      </w:r>
      <w:r w:rsidR="004369F1">
        <w:rPr>
          <w:rFonts w:ascii="Arial" w:hAnsi="Arial" w:cs="Arial"/>
          <w:bCs/>
          <w:sz w:val="20"/>
          <w:szCs w:val="20"/>
        </w:rPr>
        <w:t>.</w:t>
      </w:r>
    </w:p>
    <w:p w:rsidR="00AE6F23" w:rsidRDefault="00AE6F23" w:rsidP="00AE6F23">
      <w:pPr>
        <w:numPr>
          <w:ilvl w:val="0"/>
          <w:numId w:val="3"/>
        </w:numPr>
        <w:spacing w:line="360" w:lineRule="auto"/>
        <w:rPr>
          <w:rFonts w:ascii="Arial" w:hAnsi="Arial" w:cs="Arial"/>
          <w:bCs/>
          <w:sz w:val="20"/>
          <w:szCs w:val="20"/>
        </w:rPr>
      </w:pPr>
      <w:r>
        <w:rPr>
          <w:rFonts w:ascii="Arial" w:hAnsi="Arial" w:cs="Arial"/>
          <w:bCs/>
          <w:sz w:val="20"/>
          <w:szCs w:val="20"/>
        </w:rPr>
        <w:t>Interações Medi</w:t>
      </w:r>
      <w:r w:rsidR="004369F1">
        <w:rPr>
          <w:rFonts w:ascii="Arial" w:hAnsi="Arial" w:cs="Arial"/>
          <w:bCs/>
          <w:sz w:val="20"/>
          <w:szCs w:val="20"/>
        </w:rPr>
        <w:t>camentosas- 04/2015</w:t>
      </w:r>
      <w:r>
        <w:rPr>
          <w:rFonts w:ascii="Arial" w:hAnsi="Arial" w:cs="Arial"/>
          <w:bCs/>
          <w:sz w:val="20"/>
          <w:szCs w:val="20"/>
        </w:rPr>
        <w:t>- Qualificar Cursos.</w:t>
      </w:r>
    </w:p>
    <w:p w:rsidR="00AE6F23" w:rsidRDefault="00AE6F23" w:rsidP="00AE6F23">
      <w:pPr>
        <w:numPr>
          <w:ilvl w:val="0"/>
          <w:numId w:val="3"/>
        </w:numPr>
        <w:spacing w:line="360" w:lineRule="auto"/>
        <w:rPr>
          <w:rFonts w:ascii="Arial" w:hAnsi="Arial" w:cs="Arial"/>
          <w:bCs/>
          <w:sz w:val="20"/>
          <w:szCs w:val="20"/>
        </w:rPr>
      </w:pPr>
      <w:r w:rsidRPr="003742D1">
        <w:rPr>
          <w:rFonts w:ascii="Arial" w:hAnsi="Arial" w:cs="Arial"/>
          <w:bCs/>
          <w:sz w:val="20"/>
          <w:szCs w:val="20"/>
        </w:rPr>
        <w:t>Curso de</w:t>
      </w:r>
      <w:r>
        <w:rPr>
          <w:rFonts w:ascii="Arial" w:hAnsi="Arial" w:cs="Arial"/>
          <w:bCs/>
          <w:i/>
          <w:sz w:val="20"/>
          <w:szCs w:val="20"/>
        </w:rPr>
        <w:t xml:space="preserve"> Abordagens para Controle do Câncer-</w:t>
      </w:r>
      <w:r w:rsidRPr="003742D1">
        <w:rPr>
          <w:rFonts w:ascii="Arial" w:hAnsi="Arial" w:cs="Arial"/>
          <w:bCs/>
          <w:sz w:val="20"/>
          <w:szCs w:val="20"/>
        </w:rPr>
        <w:t xml:space="preserve"> INCA</w:t>
      </w:r>
      <w:r>
        <w:rPr>
          <w:rFonts w:ascii="Arial" w:hAnsi="Arial" w:cs="Arial"/>
          <w:bCs/>
          <w:sz w:val="20"/>
          <w:szCs w:val="20"/>
        </w:rPr>
        <w:t xml:space="preserve">-RJ, </w:t>
      </w:r>
      <w:r w:rsidR="001263B2">
        <w:rPr>
          <w:rFonts w:ascii="Arial" w:hAnsi="Arial" w:cs="Arial"/>
          <w:bCs/>
          <w:sz w:val="20"/>
          <w:szCs w:val="20"/>
        </w:rPr>
        <w:t>janeiro</w:t>
      </w:r>
      <w:r>
        <w:rPr>
          <w:rFonts w:ascii="Arial" w:hAnsi="Arial" w:cs="Arial"/>
          <w:bCs/>
          <w:sz w:val="20"/>
          <w:szCs w:val="20"/>
        </w:rPr>
        <w:t xml:space="preserve"> de </w:t>
      </w:r>
      <w:r w:rsidRPr="003742D1">
        <w:rPr>
          <w:rFonts w:ascii="Arial" w:hAnsi="Arial" w:cs="Arial"/>
          <w:bCs/>
          <w:sz w:val="20"/>
          <w:szCs w:val="20"/>
        </w:rPr>
        <w:t>2013.</w:t>
      </w:r>
    </w:p>
    <w:p w:rsidR="00AE6F23" w:rsidRPr="00EF5B04" w:rsidRDefault="00AE6F23" w:rsidP="00AE6F23">
      <w:pPr>
        <w:numPr>
          <w:ilvl w:val="0"/>
          <w:numId w:val="3"/>
        </w:numPr>
        <w:spacing w:line="360" w:lineRule="auto"/>
        <w:rPr>
          <w:rFonts w:ascii="Arial" w:hAnsi="Arial" w:cs="Arial"/>
          <w:bCs/>
          <w:sz w:val="20"/>
          <w:szCs w:val="20"/>
        </w:rPr>
      </w:pPr>
      <w:r>
        <w:rPr>
          <w:rFonts w:ascii="Arial" w:hAnsi="Arial" w:cs="Arial"/>
          <w:bCs/>
          <w:sz w:val="20"/>
          <w:szCs w:val="20"/>
        </w:rPr>
        <w:t xml:space="preserve">TECA (Treinamento em Emergências </w:t>
      </w:r>
      <w:r w:rsidR="00794A75">
        <w:rPr>
          <w:rFonts w:ascii="Arial" w:hAnsi="Arial" w:cs="Arial"/>
          <w:bCs/>
          <w:sz w:val="20"/>
          <w:szCs w:val="20"/>
        </w:rPr>
        <w:t>Cardiológicas Avançado</w:t>
      </w:r>
      <w:r>
        <w:rPr>
          <w:rFonts w:ascii="Arial" w:hAnsi="Arial" w:cs="Arial"/>
          <w:bCs/>
          <w:sz w:val="20"/>
          <w:szCs w:val="20"/>
        </w:rPr>
        <w:t xml:space="preserve">) RJ- </w:t>
      </w:r>
      <w:r w:rsidR="001263B2">
        <w:rPr>
          <w:rFonts w:ascii="Arial" w:hAnsi="Arial" w:cs="Arial"/>
          <w:bCs/>
          <w:sz w:val="20"/>
          <w:szCs w:val="20"/>
        </w:rPr>
        <w:t>maio</w:t>
      </w:r>
      <w:r w:rsidR="004369F1">
        <w:rPr>
          <w:rFonts w:ascii="Arial" w:hAnsi="Arial" w:cs="Arial"/>
          <w:bCs/>
          <w:sz w:val="20"/>
          <w:szCs w:val="20"/>
        </w:rPr>
        <w:t xml:space="preserve"> de 2015</w:t>
      </w:r>
      <w:r>
        <w:rPr>
          <w:rFonts w:ascii="Arial" w:hAnsi="Arial" w:cs="Arial"/>
          <w:bCs/>
          <w:sz w:val="20"/>
          <w:szCs w:val="20"/>
        </w:rPr>
        <w:t>.</w:t>
      </w:r>
    </w:p>
    <w:p w:rsidR="00AE6F23" w:rsidRPr="00EF5B04" w:rsidRDefault="00AE6F23" w:rsidP="00AE6F23">
      <w:pPr>
        <w:numPr>
          <w:ilvl w:val="0"/>
          <w:numId w:val="3"/>
        </w:numPr>
        <w:spacing w:line="360" w:lineRule="auto"/>
        <w:rPr>
          <w:rFonts w:ascii="Arial" w:hAnsi="Arial" w:cs="Arial"/>
          <w:bCs/>
          <w:sz w:val="20"/>
          <w:szCs w:val="20"/>
        </w:rPr>
      </w:pPr>
      <w:r w:rsidRPr="00EF5B04">
        <w:rPr>
          <w:rFonts w:ascii="Arial" w:hAnsi="Arial" w:cs="Arial"/>
          <w:bCs/>
          <w:sz w:val="20"/>
          <w:szCs w:val="20"/>
        </w:rPr>
        <w:t xml:space="preserve"> Consenso Brasileiro de Náuseas e Vômitos em Cuidados Paliativos.</w:t>
      </w:r>
    </w:p>
    <w:p w:rsidR="00AE6F23" w:rsidRPr="006E5AF4" w:rsidRDefault="00AE6F23" w:rsidP="00AE6F23">
      <w:pPr>
        <w:spacing w:line="360" w:lineRule="auto"/>
        <w:rPr>
          <w:rFonts w:ascii="Arial" w:hAnsi="Arial" w:cs="Arial"/>
          <w:bCs/>
          <w:color w:val="FF0000"/>
          <w:sz w:val="20"/>
          <w:szCs w:val="20"/>
        </w:rPr>
      </w:pPr>
      <w:r w:rsidRPr="00EF5B04">
        <w:rPr>
          <w:rFonts w:ascii="Arial" w:hAnsi="Arial" w:cs="Arial"/>
          <w:bCs/>
          <w:i/>
          <w:sz w:val="20"/>
          <w:szCs w:val="20"/>
        </w:rPr>
        <w:t xml:space="preserve">           08/2011 – C</w:t>
      </w:r>
      <w:r>
        <w:rPr>
          <w:rFonts w:ascii="Arial" w:hAnsi="Arial" w:cs="Arial"/>
          <w:bCs/>
          <w:i/>
          <w:sz w:val="20"/>
          <w:szCs w:val="20"/>
        </w:rPr>
        <w:t xml:space="preserve">hurrascaria </w:t>
      </w:r>
      <w:r w:rsidR="00B07E4D">
        <w:rPr>
          <w:rFonts w:ascii="Arial" w:hAnsi="Arial" w:cs="Arial"/>
          <w:bCs/>
          <w:i/>
          <w:sz w:val="20"/>
          <w:szCs w:val="20"/>
        </w:rPr>
        <w:t>Ambrósio</w:t>
      </w:r>
      <w:r>
        <w:rPr>
          <w:rFonts w:ascii="Arial" w:hAnsi="Arial" w:cs="Arial"/>
          <w:bCs/>
          <w:i/>
          <w:sz w:val="20"/>
          <w:szCs w:val="20"/>
        </w:rPr>
        <w:t xml:space="preserve"> Grill.</w:t>
      </w:r>
      <w:r w:rsidR="006E5AF4">
        <w:rPr>
          <w:rFonts w:ascii="Arial" w:hAnsi="Arial" w:cs="Arial"/>
          <w:bCs/>
          <w:i/>
          <w:sz w:val="20"/>
          <w:szCs w:val="20"/>
        </w:rPr>
        <w:t xml:space="preserve"> </w:t>
      </w:r>
    </w:p>
    <w:p w:rsidR="00AE6F23" w:rsidRPr="00EF5B04" w:rsidRDefault="00AE6F23" w:rsidP="00AE6F23">
      <w:pPr>
        <w:numPr>
          <w:ilvl w:val="0"/>
          <w:numId w:val="3"/>
        </w:numPr>
        <w:spacing w:line="360" w:lineRule="auto"/>
        <w:rPr>
          <w:rFonts w:ascii="Arial" w:hAnsi="Arial" w:cs="Arial"/>
          <w:sz w:val="20"/>
          <w:szCs w:val="20"/>
        </w:rPr>
      </w:pPr>
      <w:r w:rsidRPr="00A7130E">
        <w:rPr>
          <w:rFonts w:ascii="Arial" w:hAnsi="Arial" w:cs="Arial"/>
          <w:i/>
          <w:sz w:val="20"/>
          <w:szCs w:val="20"/>
        </w:rPr>
        <w:t>II SUMMIT de enfermeiros MSD Brasil</w:t>
      </w:r>
      <w:r>
        <w:rPr>
          <w:rFonts w:ascii="Arial" w:hAnsi="Arial" w:cs="Arial"/>
          <w:sz w:val="20"/>
          <w:szCs w:val="20"/>
        </w:rPr>
        <w:t xml:space="preserve">- Soluções inovadoras para enfermeiros </w:t>
      </w:r>
      <w:r>
        <w:rPr>
          <w:rFonts w:ascii="Arial" w:hAnsi="Arial" w:cs="Arial"/>
          <w:sz w:val="22"/>
          <w:szCs w:val="20"/>
        </w:rPr>
        <w:t>oncoló</w:t>
      </w:r>
      <w:r w:rsidRPr="00A7130E">
        <w:rPr>
          <w:rFonts w:ascii="Arial" w:hAnsi="Arial" w:cs="Arial"/>
          <w:sz w:val="22"/>
          <w:szCs w:val="20"/>
        </w:rPr>
        <w:t>gicos</w:t>
      </w:r>
      <w:r>
        <w:rPr>
          <w:rFonts w:ascii="Arial" w:hAnsi="Arial" w:cs="Arial"/>
          <w:sz w:val="20"/>
          <w:szCs w:val="20"/>
        </w:rPr>
        <w:t>-05/2012.</w:t>
      </w:r>
    </w:p>
    <w:p w:rsidR="00AE6F23" w:rsidRPr="00284E7B" w:rsidRDefault="00AE6F23" w:rsidP="00AE6F23">
      <w:pPr>
        <w:numPr>
          <w:ilvl w:val="0"/>
          <w:numId w:val="3"/>
        </w:numPr>
        <w:spacing w:line="360" w:lineRule="auto"/>
        <w:rPr>
          <w:rFonts w:ascii="Arial" w:hAnsi="Arial" w:cs="Arial"/>
          <w:bCs/>
          <w:sz w:val="20"/>
          <w:szCs w:val="20"/>
        </w:rPr>
      </w:pPr>
      <w:r>
        <w:rPr>
          <w:rFonts w:ascii="Arial" w:hAnsi="Arial" w:cs="Arial"/>
          <w:bCs/>
          <w:sz w:val="20"/>
          <w:szCs w:val="20"/>
        </w:rPr>
        <w:lastRenderedPageBreak/>
        <w:t xml:space="preserve">VII, </w:t>
      </w:r>
      <w:r w:rsidRPr="00EF5B04">
        <w:rPr>
          <w:rFonts w:ascii="Arial" w:hAnsi="Arial" w:cs="Arial"/>
          <w:bCs/>
          <w:sz w:val="20"/>
          <w:szCs w:val="20"/>
        </w:rPr>
        <w:t>VIII</w:t>
      </w:r>
      <w:r>
        <w:rPr>
          <w:rFonts w:ascii="Arial" w:hAnsi="Arial" w:cs="Arial"/>
          <w:bCs/>
          <w:sz w:val="20"/>
          <w:szCs w:val="20"/>
        </w:rPr>
        <w:t>, IX</w:t>
      </w:r>
      <w:r w:rsidRPr="00EF5B04">
        <w:rPr>
          <w:rFonts w:ascii="Arial" w:hAnsi="Arial" w:cs="Arial"/>
          <w:bCs/>
          <w:sz w:val="20"/>
          <w:szCs w:val="20"/>
        </w:rPr>
        <w:t xml:space="preserve"> Simpósio</w:t>
      </w:r>
      <w:r>
        <w:rPr>
          <w:rFonts w:ascii="Arial" w:hAnsi="Arial" w:cs="Arial"/>
          <w:bCs/>
          <w:sz w:val="20"/>
          <w:szCs w:val="20"/>
        </w:rPr>
        <w:t>s</w:t>
      </w:r>
      <w:r w:rsidRPr="00EF5B04">
        <w:rPr>
          <w:rFonts w:ascii="Arial" w:hAnsi="Arial" w:cs="Arial"/>
          <w:bCs/>
          <w:sz w:val="20"/>
          <w:szCs w:val="20"/>
        </w:rPr>
        <w:t xml:space="preserve"> Mineiro de Oncologia de Enferma</w:t>
      </w:r>
      <w:r w:rsidR="004369F1">
        <w:rPr>
          <w:rFonts w:ascii="Arial" w:hAnsi="Arial" w:cs="Arial"/>
          <w:bCs/>
          <w:sz w:val="20"/>
          <w:szCs w:val="20"/>
        </w:rPr>
        <w:t xml:space="preserve">gem e </w:t>
      </w:r>
      <w:proofErr w:type="gramStart"/>
      <w:r w:rsidR="004369F1">
        <w:rPr>
          <w:rFonts w:ascii="Arial" w:hAnsi="Arial" w:cs="Arial"/>
          <w:bCs/>
          <w:sz w:val="20"/>
          <w:szCs w:val="20"/>
        </w:rPr>
        <w:t>Farmácia  2011</w:t>
      </w:r>
      <w:proofErr w:type="gramEnd"/>
      <w:r w:rsidR="004369F1">
        <w:rPr>
          <w:rFonts w:ascii="Arial" w:hAnsi="Arial" w:cs="Arial"/>
          <w:bCs/>
          <w:sz w:val="20"/>
          <w:szCs w:val="20"/>
        </w:rPr>
        <w:t>, 2012 e 2013</w:t>
      </w:r>
      <w:r w:rsidRPr="00EF5B04">
        <w:rPr>
          <w:rFonts w:ascii="Arial" w:hAnsi="Arial" w:cs="Arial"/>
          <w:bCs/>
          <w:sz w:val="20"/>
          <w:szCs w:val="20"/>
        </w:rPr>
        <w:t xml:space="preserve"> Centro de Estudos e Pesquisas Oncológicas de Minas Gerais. </w:t>
      </w:r>
    </w:p>
    <w:p w:rsidR="00AE6F23" w:rsidRDefault="00AE6F23" w:rsidP="00AE6F23">
      <w:pPr>
        <w:numPr>
          <w:ilvl w:val="0"/>
          <w:numId w:val="3"/>
        </w:numPr>
        <w:spacing w:line="360" w:lineRule="auto"/>
        <w:jc w:val="both"/>
        <w:rPr>
          <w:rFonts w:ascii="Arial" w:hAnsi="Arial" w:cs="Arial"/>
          <w:sz w:val="20"/>
          <w:szCs w:val="20"/>
        </w:rPr>
      </w:pPr>
      <w:r>
        <w:rPr>
          <w:rFonts w:ascii="Arial" w:hAnsi="Arial" w:cs="Arial"/>
          <w:sz w:val="20"/>
          <w:szCs w:val="20"/>
        </w:rPr>
        <w:t>EFESA- Encontro</w:t>
      </w:r>
      <w:r w:rsidR="004369F1">
        <w:rPr>
          <w:rFonts w:ascii="Arial" w:hAnsi="Arial" w:cs="Arial"/>
          <w:sz w:val="20"/>
          <w:szCs w:val="20"/>
        </w:rPr>
        <w:t xml:space="preserve"> de enfermeiros e farmacêuticos</w:t>
      </w:r>
      <w:r>
        <w:rPr>
          <w:rFonts w:ascii="Arial" w:hAnsi="Arial" w:cs="Arial"/>
          <w:sz w:val="20"/>
          <w:szCs w:val="20"/>
        </w:rPr>
        <w:t xml:space="preserve">- </w:t>
      </w:r>
      <w:r w:rsidRPr="00D362AB">
        <w:rPr>
          <w:rFonts w:ascii="Arial" w:hAnsi="Arial" w:cs="Arial"/>
          <w:i/>
          <w:sz w:val="20"/>
          <w:szCs w:val="20"/>
        </w:rPr>
        <w:t>Sanofi-</w:t>
      </w:r>
      <w:r>
        <w:rPr>
          <w:rFonts w:ascii="Arial" w:hAnsi="Arial" w:cs="Arial"/>
          <w:sz w:val="20"/>
          <w:szCs w:val="20"/>
        </w:rPr>
        <w:t xml:space="preserve"> </w:t>
      </w:r>
      <w:r w:rsidR="001263B2">
        <w:rPr>
          <w:rFonts w:ascii="Arial" w:hAnsi="Arial" w:cs="Arial"/>
          <w:sz w:val="20"/>
          <w:szCs w:val="20"/>
        </w:rPr>
        <w:t>março</w:t>
      </w:r>
      <w:r w:rsidR="004369F1">
        <w:rPr>
          <w:rFonts w:ascii="Arial" w:hAnsi="Arial" w:cs="Arial"/>
          <w:sz w:val="20"/>
          <w:szCs w:val="20"/>
        </w:rPr>
        <w:t xml:space="preserve"> de 2014.</w:t>
      </w:r>
    </w:p>
    <w:p w:rsidR="00AE6F23" w:rsidRDefault="00AE6F23" w:rsidP="00B77F53">
      <w:pPr>
        <w:spacing w:line="360" w:lineRule="auto"/>
        <w:ind w:left="360"/>
        <w:jc w:val="both"/>
        <w:rPr>
          <w:rFonts w:ascii="Arial" w:hAnsi="Arial" w:cs="Arial"/>
          <w:sz w:val="20"/>
          <w:szCs w:val="20"/>
        </w:rPr>
      </w:pPr>
    </w:p>
    <w:p w:rsidR="00227C65" w:rsidRDefault="00227C65" w:rsidP="007842F0">
      <w:pPr>
        <w:pBdr>
          <w:bottom w:val="single" w:sz="12" w:space="0" w:color="auto"/>
        </w:pBdr>
        <w:spacing w:line="360" w:lineRule="auto"/>
        <w:ind w:left="360"/>
        <w:rPr>
          <w:rFonts w:ascii="Arial" w:hAnsi="Arial" w:cs="Arial"/>
          <w:sz w:val="20"/>
          <w:szCs w:val="20"/>
          <w:u w:val="single"/>
        </w:rPr>
      </w:pPr>
    </w:p>
    <w:p w:rsidR="00792927" w:rsidRDefault="00134537" w:rsidP="007842F0">
      <w:pPr>
        <w:pBdr>
          <w:bottom w:val="single" w:sz="12" w:space="0" w:color="auto"/>
        </w:pBdr>
        <w:spacing w:line="360" w:lineRule="auto"/>
        <w:ind w:left="360"/>
        <w:rPr>
          <w:rFonts w:ascii="Arial" w:hAnsi="Arial" w:cs="Arial"/>
          <w:sz w:val="20"/>
          <w:szCs w:val="20"/>
          <w:u w:val="single"/>
        </w:rPr>
      </w:pPr>
      <w:r>
        <w:rPr>
          <w:rFonts w:ascii="Arial" w:hAnsi="Arial" w:cs="Arial"/>
          <w:b/>
          <w:noProof/>
          <w:sz w:val="20"/>
          <w:szCs w:val="20"/>
          <w:u w:val="single"/>
          <w:lang w:eastAsia="en-US"/>
        </w:rPr>
        <w:pict>
          <v:shapetype id="_x0000_t202" coordsize="21600,21600" o:spt="202" path="m,l,21600r21600,l21600,xe">
            <v:stroke joinstyle="miter"/>
            <v:path gradientshapeok="t" o:connecttype="rect"/>
          </v:shapetype>
          <v:shape id="_x0000_s1026" type="#_x0000_t202" style="position:absolute;left:0;text-align:left;margin-left:-17.35pt;margin-top:16.7pt;width:544.6pt;height:404.6pt;z-index:251660288;mso-width-relative:margin;mso-height-relative:margin" fillcolor="white [3212]" stroked="f">
            <v:textbox>
              <w:txbxContent>
                <w:p w:rsidR="007842F0" w:rsidRPr="006E5AF4" w:rsidRDefault="00FF2D59" w:rsidP="00FF2D59">
                  <w:pPr>
                    <w:spacing w:line="360" w:lineRule="auto"/>
                    <w:jc w:val="both"/>
                    <w:rPr>
                      <w:rFonts w:ascii="Arial" w:hAnsi="Arial" w:cs="Arial"/>
                      <w:color w:val="FF0000"/>
                      <w:sz w:val="22"/>
                      <w:szCs w:val="22"/>
                    </w:rPr>
                  </w:pPr>
                  <w:r>
                    <w:rPr>
                      <w:rFonts w:ascii="Arial" w:hAnsi="Arial" w:cs="Arial"/>
                      <w:b/>
                      <w:sz w:val="20"/>
                      <w:szCs w:val="20"/>
                      <w:u w:val="single"/>
                    </w:rPr>
                    <w:t xml:space="preserve">          </w:t>
                  </w:r>
                </w:p>
                <w:p w:rsidR="00227C65" w:rsidRDefault="00227C65"/>
              </w:txbxContent>
            </v:textbox>
          </v:shape>
        </w:pict>
      </w:r>
    </w:p>
    <w:p w:rsidR="007842F0" w:rsidRPr="00792927" w:rsidRDefault="007842F0" w:rsidP="00227C65">
      <w:pPr>
        <w:pBdr>
          <w:bottom w:val="single" w:sz="12" w:space="0" w:color="auto"/>
        </w:pBdr>
        <w:spacing w:line="360" w:lineRule="auto"/>
        <w:rPr>
          <w:rFonts w:ascii="Arial" w:hAnsi="Arial" w:cs="Arial"/>
          <w:sz w:val="20"/>
          <w:szCs w:val="20"/>
          <w:u w:val="single"/>
        </w:rPr>
      </w:pPr>
    </w:p>
    <w:p w:rsidR="00227C65" w:rsidRPr="00227C65" w:rsidRDefault="00227C65" w:rsidP="00227C65">
      <w:pPr>
        <w:pBdr>
          <w:bottom w:val="single" w:sz="12" w:space="0" w:color="auto"/>
        </w:pBdr>
        <w:spacing w:line="360" w:lineRule="auto"/>
        <w:rPr>
          <w:rFonts w:ascii="Arial" w:hAnsi="Arial" w:cs="Arial"/>
          <w:sz w:val="20"/>
          <w:szCs w:val="20"/>
        </w:rPr>
      </w:pPr>
    </w:p>
    <w:p w:rsidR="00AE6F23" w:rsidRDefault="00AE6F23" w:rsidP="00227C65">
      <w:pPr>
        <w:pBdr>
          <w:bottom w:val="single" w:sz="12" w:space="0" w:color="auto"/>
        </w:pBdr>
        <w:spacing w:line="360" w:lineRule="auto"/>
        <w:rPr>
          <w:rFonts w:ascii="Arial" w:hAnsi="Arial" w:cs="Arial"/>
          <w:b/>
          <w:sz w:val="20"/>
          <w:szCs w:val="20"/>
          <w:u w:val="single"/>
        </w:rPr>
      </w:pPr>
      <w:r w:rsidRPr="000A30FC">
        <w:rPr>
          <w:rFonts w:ascii="Arial" w:hAnsi="Arial" w:cs="Arial"/>
          <w:b/>
          <w:sz w:val="20"/>
          <w:szCs w:val="20"/>
          <w:u w:val="single"/>
        </w:rPr>
        <w:t xml:space="preserve"> </w:t>
      </w:r>
      <w:r w:rsidRPr="003C1EAC">
        <w:rPr>
          <w:rFonts w:ascii="Arial" w:hAnsi="Arial" w:cs="Arial"/>
          <w:b/>
          <w:sz w:val="20"/>
          <w:szCs w:val="20"/>
          <w:u w:val="single"/>
        </w:rPr>
        <w:t xml:space="preserve">                      </w:t>
      </w:r>
    </w:p>
    <w:p w:rsidR="00227C65" w:rsidRDefault="00227C65" w:rsidP="00227C65">
      <w:pPr>
        <w:pBdr>
          <w:bottom w:val="single" w:sz="12" w:space="0" w:color="auto"/>
        </w:pBdr>
        <w:spacing w:line="360" w:lineRule="auto"/>
        <w:rPr>
          <w:rFonts w:ascii="Arial" w:hAnsi="Arial" w:cs="Arial"/>
          <w:b/>
          <w:sz w:val="20"/>
          <w:szCs w:val="20"/>
          <w:u w:val="single"/>
        </w:rPr>
      </w:pPr>
    </w:p>
    <w:p w:rsidR="00227C65" w:rsidRDefault="00227C65" w:rsidP="00227C65">
      <w:pPr>
        <w:pBdr>
          <w:bottom w:val="single" w:sz="12" w:space="0" w:color="auto"/>
        </w:pBdr>
        <w:spacing w:line="360" w:lineRule="auto"/>
        <w:rPr>
          <w:rFonts w:ascii="Arial" w:hAnsi="Arial" w:cs="Arial"/>
          <w:b/>
          <w:sz w:val="20"/>
          <w:szCs w:val="20"/>
          <w:u w:val="single"/>
        </w:rPr>
      </w:pPr>
    </w:p>
    <w:p w:rsidR="00227C65" w:rsidRDefault="00227C65" w:rsidP="00227C65">
      <w:pPr>
        <w:pBdr>
          <w:bottom w:val="single" w:sz="12" w:space="0" w:color="auto"/>
        </w:pBdr>
        <w:spacing w:line="360" w:lineRule="auto"/>
        <w:rPr>
          <w:rFonts w:ascii="Arial" w:hAnsi="Arial" w:cs="Arial"/>
          <w:b/>
          <w:sz w:val="20"/>
          <w:szCs w:val="20"/>
          <w:u w:val="single"/>
        </w:rPr>
      </w:pPr>
    </w:p>
    <w:sectPr w:rsidR="00227C65" w:rsidSect="00AE6F23">
      <w:headerReference w:type="default" r:id="rId7"/>
      <w:footerReference w:type="default" r:id="rId8"/>
      <w:pgSz w:w="11906" w:h="16838"/>
      <w:pgMar w:top="720" w:right="720" w:bottom="720" w:left="720"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537" w:rsidRDefault="00134537" w:rsidP="00AE6F23">
      <w:r>
        <w:separator/>
      </w:r>
    </w:p>
  </w:endnote>
  <w:endnote w:type="continuationSeparator" w:id="0">
    <w:p w:rsidR="00134537" w:rsidRDefault="00134537" w:rsidP="00AE6F23">
      <w:r>
        <w:continuationSeparator/>
      </w:r>
    </w:p>
  </w:endnote>
  <w:endnote w:type="continuationNotice" w:id="1">
    <w:p w:rsidR="00134537" w:rsidRDefault="00134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AC" w:rsidRDefault="00171CA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537" w:rsidRDefault="00134537" w:rsidP="00AE6F23">
      <w:r>
        <w:separator/>
      </w:r>
    </w:p>
  </w:footnote>
  <w:footnote w:type="continuationSeparator" w:id="0">
    <w:p w:rsidR="00134537" w:rsidRDefault="00134537" w:rsidP="00AE6F23">
      <w:r>
        <w:continuationSeparator/>
      </w:r>
    </w:p>
  </w:footnote>
  <w:footnote w:type="continuationNotice" w:id="1">
    <w:p w:rsidR="00134537" w:rsidRDefault="001345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AC" w:rsidRDefault="00171CA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D3F21"/>
    <w:multiLevelType w:val="hybridMultilevel"/>
    <w:tmpl w:val="43C66928"/>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776586"/>
    <w:multiLevelType w:val="hybridMultilevel"/>
    <w:tmpl w:val="17BCC83C"/>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0550BAB"/>
    <w:multiLevelType w:val="hybridMultilevel"/>
    <w:tmpl w:val="F68030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79913F1"/>
    <w:multiLevelType w:val="hybridMultilevel"/>
    <w:tmpl w:val="E5BC04FA"/>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0078C0"/>
    <w:multiLevelType w:val="hybridMultilevel"/>
    <w:tmpl w:val="6ACEE98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AE6F23"/>
    <w:rsid w:val="00015F18"/>
    <w:rsid w:val="0003520A"/>
    <w:rsid w:val="00064ADA"/>
    <w:rsid w:val="00070CCF"/>
    <w:rsid w:val="0008083E"/>
    <w:rsid w:val="000A49B4"/>
    <w:rsid w:val="000F02AA"/>
    <w:rsid w:val="00107DFD"/>
    <w:rsid w:val="0012397A"/>
    <w:rsid w:val="001263B2"/>
    <w:rsid w:val="00134537"/>
    <w:rsid w:val="001626E1"/>
    <w:rsid w:val="00171CAC"/>
    <w:rsid w:val="00186B9C"/>
    <w:rsid w:val="00197806"/>
    <w:rsid w:val="001A0F45"/>
    <w:rsid w:val="001D314D"/>
    <w:rsid w:val="001D4113"/>
    <w:rsid w:val="001E4C51"/>
    <w:rsid w:val="001E6209"/>
    <w:rsid w:val="001E767D"/>
    <w:rsid w:val="001E791C"/>
    <w:rsid w:val="001F6DAE"/>
    <w:rsid w:val="00201F7D"/>
    <w:rsid w:val="0022723A"/>
    <w:rsid w:val="00227C65"/>
    <w:rsid w:val="00237A64"/>
    <w:rsid w:val="0024417F"/>
    <w:rsid w:val="00247104"/>
    <w:rsid w:val="00251C27"/>
    <w:rsid w:val="00260591"/>
    <w:rsid w:val="00265FEB"/>
    <w:rsid w:val="00284375"/>
    <w:rsid w:val="002D4201"/>
    <w:rsid w:val="002F20A5"/>
    <w:rsid w:val="00310A7F"/>
    <w:rsid w:val="00322188"/>
    <w:rsid w:val="00340B2E"/>
    <w:rsid w:val="00350F30"/>
    <w:rsid w:val="00353DED"/>
    <w:rsid w:val="0036494A"/>
    <w:rsid w:val="00364B11"/>
    <w:rsid w:val="0037604A"/>
    <w:rsid w:val="003A7452"/>
    <w:rsid w:val="003B1986"/>
    <w:rsid w:val="0040005D"/>
    <w:rsid w:val="00402133"/>
    <w:rsid w:val="00405D3A"/>
    <w:rsid w:val="00413626"/>
    <w:rsid w:val="0041773F"/>
    <w:rsid w:val="00431DB8"/>
    <w:rsid w:val="004323F1"/>
    <w:rsid w:val="00432482"/>
    <w:rsid w:val="00432B59"/>
    <w:rsid w:val="004369F1"/>
    <w:rsid w:val="00440FCC"/>
    <w:rsid w:val="00455FA2"/>
    <w:rsid w:val="004745CD"/>
    <w:rsid w:val="00477E3B"/>
    <w:rsid w:val="004B366C"/>
    <w:rsid w:val="004E58B6"/>
    <w:rsid w:val="004E7184"/>
    <w:rsid w:val="004E7DB9"/>
    <w:rsid w:val="00514AE2"/>
    <w:rsid w:val="005212D9"/>
    <w:rsid w:val="005450B9"/>
    <w:rsid w:val="00566B75"/>
    <w:rsid w:val="00567898"/>
    <w:rsid w:val="00572E22"/>
    <w:rsid w:val="0059599F"/>
    <w:rsid w:val="005A2019"/>
    <w:rsid w:val="005D4288"/>
    <w:rsid w:val="005E4D79"/>
    <w:rsid w:val="005E72D7"/>
    <w:rsid w:val="005E7931"/>
    <w:rsid w:val="005F6173"/>
    <w:rsid w:val="00610CDE"/>
    <w:rsid w:val="00672272"/>
    <w:rsid w:val="006734D4"/>
    <w:rsid w:val="0068287A"/>
    <w:rsid w:val="006841C2"/>
    <w:rsid w:val="00686932"/>
    <w:rsid w:val="00695A19"/>
    <w:rsid w:val="006C259E"/>
    <w:rsid w:val="006C473B"/>
    <w:rsid w:val="006D2FCB"/>
    <w:rsid w:val="006D3CDA"/>
    <w:rsid w:val="006D76D1"/>
    <w:rsid w:val="006E4AF2"/>
    <w:rsid w:val="006E5AF4"/>
    <w:rsid w:val="006F5D4F"/>
    <w:rsid w:val="007360EC"/>
    <w:rsid w:val="007467FA"/>
    <w:rsid w:val="00746F92"/>
    <w:rsid w:val="0075344A"/>
    <w:rsid w:val="00755D68"/>
    <w:rsid w:val="007646A0"/>
    <w:rsid w:val="00771F57"/>
    <w:rsid w:val="00771FBC"/>
    <w:rsid w:val="00782403"/>
    <w:rsid w:val="007842F0"/>
    <w:rsid w:val="00792927"/>
    <w:rsid w:val="00794A75"/>
    <w:rsid w:val="00795D6C"/>
    <w:rsid w:val="007E71E0"/>
    <w:rsid w:val="008019B6"/>
    <w:rsid w:val="0080590D"/>
    <w:rsid w:val="00824F16"/>
    <w:rsid w:val="0084119F"/>
    <w:rsid w:val="00853FCE"/>
    <w:rsid w:val="00865B35"/>
    <w:rsid w:val="00880A32"/>
    <w:rsid w:val="008B1BF1"/>
    <w:rsid w:val="008B3740"/>
    <w:rsid w:val="008C06CC"/>
    <w:rsid w:val="008C3AC9"/>
    <w:rsid w:val="008D1929"/>
    <w:rsid w:val="008D589B"/>
    <w:rsid w:val="008F5755"/>
    <w:rsid w:val="00906A0B"/>
    <w:rsid w:val="009161FD"/>
    <w:rsid w:val="00925391"/>
    <w:rsid w:val="00944CF1"/>
    <w:rsid w:val="009460BD"/>
    <w:rsid w:val="009463F6"/>
    <w:rsid w:val="00956696"/>
    <w:rsid w:val="00965262"/>
    <w:rsid w:val="009720D7"/>
    <w:rsid w:val="009A7E50"/>
    <w:rsid w:val="009D588F"/>
    <w:rsid w:val="009E5791"/>
    <w:rsid w:val="00A001F0"/>
    <w:rsid w:val="00A27D0E"/>
    <w:rsid w:val="00A5368F"/>
    <w:rsid w:val="00AA7595"/>
    <w:rsid w:val="00AB1C89"/>
    <w:rsid w:val="00AB4D47"/>
    <w:rsid w:val="00AB737B"/>
    <w:rsid w:val="00AC0CEF"/>
    <w:rsid w:val="00AC347A"/>
    <w:rsid w:val="00AC63E4"/>
    <w:rsid w:val="00AE6F23"/>
    <w:rsid w:val="00B05628"/>
    <w:rsid w:val="00B07E4D"/>
    <w:rsid w:val="00B1123C"/>
    <w:rsid w:val="00B23BF8"/>
    <w:rsid w:val="00B32EF7"/>
    <w:rsid w:val="00B543F6"/>
    <w:rsid w:val="00B6664D"/>
    <w:rsid w:val="00B71D36"/>
    <w:rsid w:val="00B77F53"/>
    <w:rsid w:val="00B90797"/>
    <w:rsid w:val="00B92E34"/>
    <w:rsid w:val="00B93A27"/>
    <w:rsid w:val="00BB3900"/>
    <w:rsid w:val="00BD506F"/>
    <w:rsid w:val="00BE25F8"/>
    <w:rsid w:val="00BF4AD8"/>
    <w:rsid w:val="00C3494A"/>
    <w:rsid w:val="00C41241"/>
    <w:rsid w:val="00C437B5"/>
    <w:rsid w:val="00C45DEB"/>
    <w:rsid w:val="00C51727"/>
    <w:rsid w:val="00C57D2D"/>
    <w:rsid w:val="00C76986"/>
    <w:rsid w:val="00C8054E"/>
    <w:rsid w:val="00C92A7E"/>
    <w:rsid w:val="00CA2554"/>
    <w:rsid w:val="00CB5F3F"/>
    <w:rsid w:val="00CC517A"/>
    <w:rsid w:val="00CC7AD3"/>
    <w:rsid w:val="00D21998"/>
    <w:rsid w:val="00D64535"/>
    <w:rsid w:val="00D72DF4"/>
    <w:rsid w:val="00D736FE"/>
    <w:rsid w:val="00D80E7A"/>
    <w:rsid w:val="00D8149D"/>
    <w:rsid w:val="00D85626"/>
    <w:rsid w:val="00D93A6D"/>
    <w:rsid w:val="00DA2121"/>
    <w:rsid w:val="00DB7F5D"/>
    <w:rsid w:val="00DD00DD"/>
    <w:rsid w:val="00DD77A1"/>
    <w:rsid w:val="00DE7213"/>
    <w:rsid w:val="00E02DC9"/>
    <w:rsid w:val="00E243D8"/>
    <w:rsid w:val="00E246AB"/>
    <w:rsid w:val="00E52F38"/>
    <w:rsid w:val="00E76E9C"/>
    <w:rsid w:val="00EA05FA"/>
    <w:rsid w:val="00EA11BC"/>
    <w:rsid w:val="00EA6A18"/>
    <w:rsid w:val="00EC42D9"/>
    <w:rsid w:val="00EE4DEC"/>
    <w:rsid w:val="00F31BFD"/>
    <w:rsid w:val="00F31FB3"/>
    <w:rsid w:val="00F50078"/>
    <w:rsid w:val="00F6000A"/>
    <w:rsid w:val="00F7187B"/>
    <w:rsid w:val="00F86FD5"/>
    <w:rsid w:val="00F953B7"/>
    <w:rsid w:val="00FA6C0B"/>
    <w:rsid w:val="00FD4DAA"/>
    <w:rsid w:val="00FE5A06"/>
    <w:rsid w:val="00FE77A4"/>
    <w:rsid w:val="00FF26E3"/>
    <w:rsid w:val="00FF2D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36C1ED8-0343-43B7-B990-79246C4C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F2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AE6F23"/>
    <w:pPr>
      <w:jc w:val="center"/>
    </w:pPr>
    <w:rPr>
      <w:b/>
      <w:bCs/>
      <w:sz w:val="40"/>
    </w:rPr>
  </w:style>
  <w:style w:type="character" w:customStyle="1" w:styleId="TtuloChar">
    <w:name w:val="Título Char"/>
    <w:basedOn w:val="Fontepargpadro"/>
    <w:link w:val="Ttulo"/>
    <w:rsid w:val="00AE6F23"/>
    <w:rPr>
      <w:rFonts w:ascii="Times New Roman" w:eastAsia="Times New Roman" w:hAnsi="Times New Roman" w:cs="Times New Roman"/>
      <w:b/>
      <w:bCs/>
      <w:sz w:val="40"/>
      <w:szCs w:val="24"/>
      <w:lang w:eastAsia="pt-BR"/>
    </w:rPr>
  </w:style>
  <w:style w:type="character" w:customStyle="1" w:styleId="st1">
    <w:name w:val="st1"/>
    <w:basedOn w:val="Fontepargpadro"/>
    <w:rsid w:val="00AE6F23"/>
  </w:style>
  <w:style w:type="paragraph" w:styleId="Cabealho">
    <w:name w:val="header"/>
    <w:basedOn w:val="Normal"/>
    <w:link w:val="CabealhoChar"/>
    <w:rsid w:val="00AE6F23"/>
    <w:pPr>
      <w:tabs>
        <w:tab w:val="center" w:pos="4252"/>
        <w:tab w:val="right" w:pos="8504"/>
      </w:tabs>
    </w:pPr>
  </w:style>
  <w:style w:type="character" w:customStyle="1" w:styleId="CabealhoChar">
    <w:name w:val="Cabeçalho Char"/>
    <w:basedOn w:val="Fontepargpadro"/>
    <w:link w:val="Cabealho"/>
    <w:rsid w:val="00AE6F23"/>
    <w:rPr>
      <w:rFonts w:ascii="Times New Roman" w:eastAsia="Times New Roman" w:hAnsi="Times New Roman" w:cs="Times New Roman"/>
      <w:sz w:val="24"/>
      <w:szCs w:val="24"/>
      <w:lang w:eastAsia="pt-BR"/>
    </w:rPr>
  </w:style>
  <w:style w:type="paragraph" w:styleId="Rodap">
    <w:name w:val="footer"/>
    <w:basedOn w:val="Normal"/>
    <w:link w:val="RodapChar"/>
    <w:rsid w:val="00AE6F23"/>
    <w:pPr>
      <w:tabs>
        <w:tab w:val="center" w:pos="4252"/>
        <w:tab w:val="right" w:pos="8504"/>
      </w:tabs>
    </w:pPr>
  </w:style>
  <w:style w:type="character" w:customStyle="1" w:styleId="RodapChar">
    <w:name w:val="Rodapé Char"/>
    <w:basedOn w:val="Fontepargpadro"/>
    <w:link w:val="Rodap"/>
    <w:rsid w:val="00AE6F2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27C65"/>
    <w:rPr>
      <w:rFonts w:ascii="Tahoma" w:hAnsi="Tahoma" w:cs="Tahoma"/>
      <w:sz w:val="16"/>
      <w:szCs w:val="16"/>
    </w:rPr>
  </w:style>
  <w:style w:type="character" w:customStyle="1" w:styleId="TextodebaloChar">
    <w:name w:val="Texto de balão Char"/>
    <w:basedOn w:val="Fontepargpadro"/>
    <w:link w:val="Textodebalo"/>
    <w:uiPriority w:val="99"/>
    <w:semiHidden/>
    <w:rsid w:val="00227C65"/>
    <w:rPr>
      <w:rFonts w:ascii="Tahoma" w:eastAsia="Times New Roman" w:hAnsi="Tahoma" w:cs="Tahoma"/>
      <w:sz w:val="16"/>
      <w:szCs w:val="16"/>
      <w:lang w:eastAsia="pt-BR"/>
    </w:rPr>
  </w:style>
  <w:style w:type="paragraph" w:styleId="PargrafodaLista">
    <w:name w:val="List Paragraph"/>
    <w:basedOn w:val="Normal"/>
    <w:uiPriority w:val="34"/>
    <w:qFormat/>
    <w:rsid w:val="00D93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4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1286</Words>
  <Characters>6945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5002</dc:creator>
  <cp:lastModifiedBy>Thiago</cp:lastModifiedBy>
  <cp:revision>51</cp:revision>
  <cp:lastPrinted>2016-01-28T12:37:00Z</cp:lastPrinted>
  <dcterms:created xsi:type="dcterms:W3CDTF">2017-08-09T13:05:00Z</dcterms:created>
  <dcterms:modified xsi:type="dcterms:W3CDTF">2018-07-24T21:13:00Z</dcterms:modified>
</cp:coreProperties>
</file>